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8" w:rsidRPr="009962AC" w:rsidRDefault="006D0D28" w:rsidP="006D0D28">
      <w:pPr>
        <w:widowControl/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proofErr w:type="gramStart"/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proofErr w:type="gram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78"/>
        <w:gridCol w:w="810"/>
        <w:gridCol w:w="567"/>
        <w:gridCol w:w="1995"/>
        <w:gridCol w:w="880"/>
        <w:gridCol w:w="102"/>
        <w:gridCol w:w="142"/>
        <w:gridCol w:w="252"/>
        <w:gridCol w:w="325"/>
        <w:gridCol w:w="273"/>
        <w:gridCol w:w="3885"/>
      </w:tblGrid>
      <w:tr w:rsidR="006D0D28" w:rsidRPr="009962AC" w:rsidTr="007459CC">
        <w:trPr>
          <w:trHeight w:val="715"/>
        </w:trPr>
        <w:tc>
          <w:tcPr>
            <w:tcW w:w="980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56"/>
                <w:szCs w:val="56"/>
              </w:rPr>
            </w:pPr>
            <w:r w:rsidRPr="009962AC">
              <w:rPr>
                <w:rFonts w:ascii="標楷體" w:eastAsia="標楷體" w:hAnsi="標楷體" w:cs="Times New Roman" w:hint="eastAsia"/>
                <w:sz w:val="56"/>
                <w:szCs w:val="56"/>
              </w:rPr>
              <w:t>租借場地返還保證金申請單</w:t>
            </w:r>
          </w:p>
        </w:tc>
      </w:tr>
      <w:tr w:rsidR="006D0D28" w:rsidRPr="009962AC" w:rsidTr="007459CC">
        <w:trPr>
          <w:trHeight w:val="617"/>
        </w:trPr>
        <w:tc>
          <w:tcPr>
            <w:tcW w:w="195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辦理活動名稱</w:t>
            </w:r>
          </w:p>
        </w:tc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6D0D28" w:rsidRPr="009962AC" w:rsidRDefault="006D0D28" w:rsidP="007459CC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D0D28" w:rsidRPr="009962AC" w:rsidTr="007459CC">
        <w:trPr>
          <w:trHeight w:val="699"/>
        </w:trPr>
        <w:tc>
          <w:tcPr>
            <w:tcW w:w="195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租借單位名稱</w:t>
            </w:r>
          </w:p>
        </w:tc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D0D28" w:rsidRPr="009962AC" w:rsidTr="007459CC">
        <w:trPr>
          <w:trHeight w:val="715"/>
        </w:trPr>
        <w:tc>
          <w:tcPr>
            <w:tcW w:w="138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原繳保證金</w:t>
            </w:r>
          </w:p>
        </w:tc>
        <w:tc>
          <w:tcPr>
            <w:tcW w:w="415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新台幣    拾    萬    仟元整</w:t>
            </w:r>
          </w:p>
        </w:tc>
      </w:tr>
      <w:tr w:rsidR="006D0D28" w:rsidRPr="009962AC" w:rsidTr="007459CC">
        <w:trPr>
          <w:trHeight w:val="979"/>
        </w:trPr>
        <w:tc>
          <w:tcPr>
            <w:tcW w:w="138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租借單位</w:t>
            </w:r>
          </w:p>
          <w:p w:rsidR="006D0D28" w:rsidRPr="009962AC" w:rsidRDefault="006D0D28" w:rsidP="007459C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職稱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</w:t>
            </w: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br/>
            </w: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辦公室：(    )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行動電話：</w:t>
            </w:r>
          </w:p>
        </w:tc>
      </w:tr>
      <w:tr w:rsidR="006D0D28" w:rsidRPr="009962AC" w:rsidTr="007459CC">
        <w:trPr>
          <w:trHeight w:val="724"/>
        </w:trPr>
        <w:tc>
          <w:tcPr>
            <w:tcW w:w="138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領回方式</w:t>
            </w:r>
          </w:p>
        </w:tc>
        <w:tc>
          <w:tcPr>
            <w:tcW w:w="8421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sym w:font="Wingdings" w:char="F06F"/>
            </w: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通知</w:t>
            </w:r>
            <w:proofErr w:type="gramStart"/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到校領現金</w:t>
            </w:r>
            <w:proofErr w:type="gramEnd"/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。  </w:t>
            </w: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sym w:font="Wingdings" w:char="F06F"/>
            </w: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轉帳或匯入帳戶</w:t>
            </w:r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(帳戶影本如</w:t>
            </w:r>
            <w:proofErr w:type="gramStart"/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附</w:t>
            </w:r>
            <w:proofErr w:type="gramEnd"/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，手續費自保證金扣除)</w:t>
            </w:r>
            <w:r w:rsidRPr="009962AC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補充說明：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採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轉帳返還者，建議使用郵局帳戶可免手續費。</w:t>
            </w:r>
          </w:p>
        </w:tc>
      </w:tr>
      <w:tr w:rsidR="006D0D28" w:rsidRPr="009962AC" w:rsidTr="007459CC">
        <w:tblPrEx>
          <w:tblLook w:val="01E0" w:firstRow="1" w:lastRow="1" w:firstColumn="1" w:lastColumn="1" w:noHBand="0" w:noVBand="0"/>
        </w:tblPrEx>
        <w:trPr>
          <w:trHeight w:val="1923"/>
        </w:trPr>
        <w:tc>
          <w:tcPr>
            <w:tcW w:w="57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場地設備復原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複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驗</w:t>
            </w:r>
          </w:p>
        </w:tc>
        <w:tc>
          <w:tcPr>
            <w:tcW w:w="9231" w:type="dxa"/>
            <w:gridSpan w:val="10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spacing w:line="44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/>
                <w:szCs w:val="24"/>
                <w:u w:val="single"/>
              </w:rPr>
              <w:sym w:font="Wingdings" w:char="F0A8"/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場地設備發現故障、損壞或缺失如下；(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場地未復原及設備缺損請登記，再請租借單位確認簽章，並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請通知保管組會同處理。)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</w:t>
            </w:r>
          </w:p>
          <w:p w:rsidR="006D0D28" w:rsidRPr="009962AC" w:rsidRDefault="006D0D28" w:rsidP="007459C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6D0D28" w:rsidRPr="009962AC" w:rsidRDefault="006D0D28" w:rsidP="007459C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6D0D28" w:rsidRPr="009962AC" w:rsidRDefault="006D0D28" w:rsidP="007459CC">
            <w:pPr>
              <w:snapToGrid w:val="0"/>
              <w:spacing w:line="440" w:lineRule="exact"/>
              <w:ind w:right="48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上述場地或設備故障損壞狀況，煩請租借單位負責人簽章確認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﹕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6D0D28" w:rsidRPr="009962AC" w:rsidRDefault="006D0D28" w:rsidP="007459C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/>
                <w:szCs w:val="24"/>
              </w:rPr>
              <w:sym w:font="Wingdings" w:char="F0A8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一切恢復正常。(整潔狀況若不理想，請逕自連絡借用單位處理)</w:t>
            </w:r>
          </w:p>
          <w:p w:rsidR="006D0D28" w:rsidRPr="009962AC" w:rsidRDefault="006D0D28" w:rsidP="007459CC">
            <w:pPr>
              <w:snapToGrid w:val="0"/>
              <w:spacing w:line="440" w:lineRule="exact"/>
              <w:ind w:right="4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場地保管單位(或代理者)簽章：                     年    月    日     時</w:t>
            </w:r>
          </w:p>
        </w:tc>
      </w:tr>
      <w:tr w:rsidR="006D0D28" w:rsidRPr="009962AC" w:rsidTr="007459CC">
        <w:trPr>
          <w:trHeight w:val="724"/>
        </w:trPr>
        <w:tc>
          <w:tcPr>
            <w:tcW w:w="39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租借單位一併繳交附件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﹕</w:t>
            </w:r>
            <w:proofErr w:type="gramEnd"/>
          </w:p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1、保證金收據(第一聯)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2、返還場地租借保證金收據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3、帳戶影本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無    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本校收件簽章</w:t>
            </w:r>
          </w:p>
        </w:tc>
        <w:tc>
          <w:tcPr>
            <w:tcW w:w="487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申請單含左側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附件確已收件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(收件後請簽章後影印，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影本交租借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單位存查)</w:t>
            </w:r>
          </w:p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       年    月    日</w:t>
            </w:r>
          </w:p>
        </w:tc>
      </w:tr>
      <w:tr w:rsidR="006D0D28" w:rsidRPr="009962AC" w:rsidTr="007459CC">
        <w:tblPrEx>
          <w:tblLook w:val="01E0" w:firstRow="1" w:lastRow="1" w:firstColumn="1" w:lastColumn="1" w:noHBand="0" w:noVBand="0"/>
        </w:tblPrEx>
        <w:trPr>
          <w:trHeight w:val="13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保管組</w:t>
            </w:r>
          </w:p>
        </w:tc>
        <w:tc>
          <w:tcPr>
            <w:tcW w:w="433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擬應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賠償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 xml:space="preserve">元；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支付</w:t>
            </w:r>
            <w:r w:rsidRPr="009962AC">
              <w:rPr>
                <w:rFonts w:ascii="標楷體" w:eastAsia="標楷體" w:hAnsi="標楷體" w:cs="Times New Roman"/>
                <w:szCs w:val="24"/>
              </w:rPr>
              <w:br/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費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元，自保證金中扣除後；總計應退還保證金新台幣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拾</w:t>
            </w:r>
            <w:r w:rsidRPr="009962AC">
              <w:rPr>
                <w:rFonts w:ascii="標楷體" w:eastAsia="標楷體" w:hAnsi="標楷體" w:cs="Times New Roman"/>
                <w:szCs w:val="24"/>
                <w:u w:val="single"/>
              </w:rPr>
              <w:br/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萬   仟   佰   拾   元整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出納組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D0D28" w:rsidRPr="009962AC" w:rsidRDefault="006D0D28" w:rsidP="007459C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D0D28" w:rsidRPr="009962AC" w:rsidTr="007459CC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496" w:type="dxa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總務處</w:t>
            </w:r>
          </w:p>
        </w:tc>
        <w:tc>
          <w:tcPr>
            <w:tcW w:w="4330" w:type="dxa"/>
            <w:gridSpan w:val="5"/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會計室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6D0D28" w:rsidRPr="009962AC" w:rsidRDefault="006D0D28" w:rsidP="007459C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D0D28" w:rsidRPr="009962AC" w:rsidTr="007459CC">
        <w:tblPrEx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496" w:type="dxa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會簽單位</w:t>
            </w:r>
          </w:p>
        </w:tc>
        <w:tc>
          <w:tcPr>
            <w:tcW w:w="4330" w:type="dxa"/>
            <w:gridSpan w:val="5"/>
            <w:shd w:val="clear" w:color="auto" w:fill="auto"/>
          </w:tcPr>
          <w:p w:rsidR="006D0D28" w:rsidRPr="009962AC" w:rsidRDefault="006D0D28" w:rsidP="007459C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6D0D28" w:rsidRPr="009962AC" w:rsidRDefault="006D0D28" w:rsidP="007459C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批示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6D0D28" w:rsidRPr="009962AC" w:rsidRDefault="006D0D28" w:rsidP="007459C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D0D28" w:rsidRPr="009962AC" w:rsidRDefault="006D0D28" w:rsidP="006D0D28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9962AC"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AC7FED" wp14:editId="20B45D59">
                <wp:simplePos x="0" y="0"/>
                <wp:positionH relativeFrom="margin">
                  <wp:posOffset>4519930</wp:posOffset>
                </wp:positionH>
                <wp:positionV relativeFrom="paragraph">
                  <wp:posOffset>120015</wp:posOffset>
                </wp:positionV>
                <wp:extent cx="1597025" cy="1404620"/>
                <wp:effectExtent l="0" t="0" r="3175" b="0"/>
                <wp:wrapTight wrapText="bothSides">
                  <wp:wrapPolygon edited="0">
                    <wp:start x="0" y="0"/>
                    <wp:lineTo x="0" y="20015"/>
                    <wp:lineTo x="21385" y="20015"/>
                    <wp:lineTo x="2138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28" w:rsidRPr="006F44A3" w:rsidRDefault="006D0D28" w:rsidP="006D0D2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F44A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表單編號：總-保-06-F02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7F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9pt;margin-top:9.45pt;width:125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j5OAIAACIEAAAOAAAAZHJzL2Uyb0RvYy54bWysU0tu2zAQ3RfoHQjua8mCHceC5SB16qJA&#10;+gHSHoCiKIsoxWFJ2pJ7gQI9QLruAXqAHig5R4eU4xjprqgWBKmZeXzz5nFx0beK7IR1EnRBx6OU&#10;EqE5VFJvCvrp4/rFOSXOM10xBVoUdC8cvVg+f7boTC4yaEBVwhIE0S7vTEEb702eJI43omVuBEZo&#10;DNZgW+bxaDdJZVmH6K1KsjQ9SzqwlbHAhXP492oI0mXEr2vB/fu6dsITVVDk5uNq41qGNVkuWL6x&#10;zDSSH2iwf2DRMqnx0iPUFfOMbK38C6qV3IKD2o84tAnUteQi9oDdjNMn3dw0zIjYC4rjzFEm9/9g&#10;+bvdB0tkVdBsPKNEsxaHdH/77e7Xj/vb33c/v5MsaNQZl2PqjcFk37+EHmcd+3XmGvhnRzSsGqY3&#10;4tJa6BrBKuQ4DpXJSemA4wJI2b2FCq9iWw8RqK9tGwRESQii46z2x/mI3hMerpzOZ2k2pYRjbDxJ&#10;J2dZnGDC8odyY51/LaAlYVNQiwaI8Gx37Xygw/KHlHCbAyWrtVQqHuymXClLdgzNso5f7OBJmtKk&#10;K+h8ikRClYZQH33USo9mVrIt6HkavsFeQY5Xuoopnkk17JGJ0gd9giSDOL4ve0wMopVQ7VEpC4Np&#10;8ZHhpgH7lZIODVtQ92XLrKBEvdGo9nw8mQSHx8NkOkNpiD2NlKcRpjlCFbSkZNiufHwVUQdziVNZ&#10;y6jXI5MDVzRilPHwaILTT88x6/FpL/8AAAD//wMAUEsDBBQABgAIAAAAIQDBur1h4gAAAAoBAAAP&#10;AAAAZHJzL2Rvd25yZXYueG1sTI/RSsNAFETfBf9huYIvxW7SStvEbIpEWkVEsPoB2+R2E8zeDdlN&#10;m/y91yd9HGaYOZNtR9uKM/a+caQgnkcgkEpXNWQUfH3u7jYgfNBU6dYRKpjQwza/vsp0WrkLfeD5&#10;EIzgEvKpVlCH0KVS+rJGq/3cdUjsnVxvdWDZG1n1+sLltpWLKFpJqxvihVp3WNRYfh8Gq2BIitnr&#10;+rSbipfnp3cz27/tzVQqdXszPj6ACDiGvzD84jM65Mx0dANVXrQK1nHM6IGNTQKCA8lquQRxVLC4&#10;j2KQeSb/X8h/AAAA//8DAFBLAQItABQABgAIAAAAIQC2gziS/gAAAOEBAAATAAAAAAAAAAAAAAAA&#10;AAAAAABbQ29udGVudF9UeXBlc10ueG1sUEsBAi0AFAAGAAgAAAAhADj9If/WAAAAlAEAAAsAAAAA&#10;AAAAAAAAAAAALwEAAF9yZWxzLy5yZWxzUEsBAi0AFAAGAAgAAAAhAGVTqPk4AgAAIgQAAA4AAAAA&#10;AAAAAAAAAAAALgIAAGRycy9lMm9Eb2MueG1sUEsBAi0AFAAGAAgAAAAhAMG6vWHiAAAACgEAAA8A&#10;AAAAAAAAAAAAAAAAkgQAAGRycy9kb3ducmV2LnhtbFBLBQYAAAAABAAEAPMAAAChBQAAAAA=&#10;" stroked="f">
                <v:textbox style="mso-fit-shape-to-text:t">
                  <w:txbxContent>
                    <w:p w:rsidR="006D0D28" w:rsidRPr="006F44A3" w:rsidRDefault="006D0D28" w:rsidP="006D0D2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F44A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表單編號：總-保-06-F02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B61E9" w:rsidRDefault="009B61E9">
      <w:bookmarkStart w:id="0" w:name="_GoBack"/>
      <w:bookmarkEnd w:id="0"/>
    </w:p>
    <w:sectPr w:rsidR="009B61E9" w:rsidSect="006D0D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28"/>
    <w:rsid w:val="006D0D28"/>
    <w:rsid w:val="009B61E9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C24EC-5EAF-49B8-ACB2-2C33B1F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2024-02-01T07:45:00Z</dcterms:created>
  <dcterms:modified xsi:type="dcterms:W3CDTF">2024-02-01T07:46:00Z</dcterms:modified>
</cp:coreProperties>
</file>