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E7" w:rsidRPr="009962AC" w:rsidRDefault="00B763E7" w:rsidP="00B763E7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9962AC">
        <w:rPr>
          <w:rFonts w:ascii="標楷體" w:eastAsia="標楷體" w:hAnsi="標楷體" w:cs="Times New Roman" w:hint="eastAsia"/>
          <w:b/>
          <w:bCs/>
          <w:sz w:val="28"/>
          <w:szCs w:val="28"/>
        </w:rPr>
        <w:t>附件四</w:t>
      </w:r>
    </w:p>
    <w:p w:rsidR="00B763E7" w:rsidRPr="009962AC" w:rsidRDefault="00B763E7" w:rsidP="00B763E7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9962AC">
        <w:rPr>
          <w:rFonts w:ascii="標楷體" w:eastAsia="標楷體" w:hAnsi="標楷體" w:cs="Times New Roman" w:hint="eastAsia"/>
          <w:b/>
          <w:bCs/>
          <w:sz w:val="44"/>
          <w:szCs w:val="44"/>
        </w:rPr>
        <w:t>返還租借場地保證金收據</w:t>
      </w:r>
    </w:p>
    <w:p w:rsidR="00B763E7" w:rsidRPr="009962AC" w:rsidRDefault="00B763E7" w:rsidP="00B763E7">
      <w:pPr>
        <w:jc w:val="center"/>
        <w:rPr>
          <w:rFonts w:ascii="標楷體" w:eastAsia="標楷體" w:hAnsi="標楷體" w:cs="Times New Roman"/>
          <w:bCs/>
          <w:sz w:val="44"/>
          <w:szCs w:val="44"/>
        </w:rPr>
      </w:pPr>
    </w:p>
    <w:p w:rsidR="00B763E7" w:rsidRPr="009962AC" w:rsidRDefault="00B763E7" w:rsidP="00B763E7">
      <w:pPr>
        <w:spacing w:after="120"/>
        <w:ind w:leftChars="-75" w:left="-180" w:firstLineChars="50" w:firstLine="180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>茲收到  貴校返還場地租借保證金</w:t>
      </w:r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(扣除賠償及應支付費用)</w:t>
      </w:r>
    </w:p>
    <w:p w:rsidR="00B763E7" w:rsidRPr="009962AC" w:rsidRDefault="00B763E7" w:rsidP="00B763E7">
      <w:pPr>
        <w:spacing w:after="120"/>
        <w:ind w:leftChars="-75" w:left="-180" w:firstLineChars="50" w:firstLine="180"/>
        <w:rPr>
          <w:rFonts w:ascii="標楷體" w:eastAsia="標楷體" w:hAnsi="標楷體" w:cs="Times New Roman"/>
          <w:bCs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>新台幣    拾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萬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仟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佰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拾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元整。</w:t>
      </w:r>
    </w:p>
    <w:p w:rsidR="00B763E7" w:rsidRPr="009962AC" w:rsidRDefault="00B763E7" w:rsidP="00B763E7">
      <w:pPr>
        <w:spacing w:line="780" w:lineRule="exact"/>
        <w:rPr>
          <w:rFonts w:ascii="標楷體" w:eastAsia="標楷體" w:hAnsi="標楷體" w:cs="Times New Roman"/>
          <w:bCs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 xml:space="preserve">  此致</w:t>
      </w:r>
    </w:p>
    <w:p w:rsidR="00B763E7" w:rsidRPr="009962AC" w:rsidRDefault="00B763E7" w:rsidP="00B763E7">
      <w:pPr>
        <w:spacing w:line="780" w:lineRule="exact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新生學校財團法人</w:t>
      </w: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新生醫護管理專科學校 </w:t>
      </w:r>
    </w:p>
    <w:p w:rsidR="00B763E7" w:rsidRPr="009962AC" w:rsidRDefault="00B763E7" w:rsidP="00B763E7">
      <w:pPr>
        <w:spacing w:line="780" w:lineRule="exact"/>
        <w:rPr>
          <w:rFonts w:ascii="標楷體" w:eastAsia="標楷體" w:hAnsi="標楷體" w:cs="Times New Roman"/>
          <w:sz w:val="36"/>
          <w:szCs w:val="36"/>
        </w:rPr>
      </w:pPr>
    </w:p>
    <w:p w:rsidR="00B763E7" w:rsidRPr="009962AC" w:rsidRDefault="00B763E7" w:rsidP="00B763E7">
      <w:pPr>
        <w:ind w:leftChars="413" w:left="991" w:firstLineChars="866" w:firstLine="3118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>租借單位：</w:t>
      </w:r>
    </w:p>
    <w:p w:rsidR="00B763E7" w:rsidRPr="009962AC" w:rsidRDefault="00B763E7" w:rsidP="00B763E7">
      <w:pPr>
        <w:ind w:leftChars="413" w:left="991" w:firstLineChars="1450" w:firstLine="5220"/>
        <w:jc w:val="right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               </w:t>
      </w:r>
      <w:r w:rsidRPr="009962AC">
        <w:rPr>
          <w:rFonts w:ascii="標楷體" w:eastAsia="標楷體" w:hAnsi="標楷體" w:cs="Times New Roman" w:hint="eastAsia"/>
          <w:sz w:val="36"/>
          <w:szCs w:val="36"/>
          <w:bdr w:val="single" w:sz="4" w:space="0" w:color="auto"/>
        </w:rPr>
        <w:t>印</w:t>
      </w:r>
    </w:p>
    <w:p w:rsidR="00B763E7" w:rsidRPr="009962AC" w:rsidRDefault="00B763E7" w:rsidP="00B763E7">
      <w:pPr>
        <w:tabs>
          <w:tab w:val="left" w:pos="11775"/>
        </w:tabs>
        <w:spacing w:line="620" w:lineRule="exact"/>
        <w:ind w:leftChars="413" w:left="991" w:firstLineChars="866" w:firstLine="3118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負責人： </w:t>
      </w:r>
    </w:p>
    <w:p w:rsidR="00B763E7" w:rsidRPr="009962AC" w:rsidRDefault="00B763E7" w:rsidP="00B763E7">
      <w:pPr>
        <w:tabs>
          <w:tab w:val="left" w:pos="11775"/>
        </w:tabs>
        <w:spacing w:line="620" w:lineRule="exact"/>
        <w:ind w:leftChars="413" w:left="991" w:firstLineChars="866" w:firstLine="3118"/>
        <w:jc w:val="right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              </w:t>
      </w:r>
      <w:r w:rsidRPr="009962AC">
        <w:rPr>
          <w:rFonts w:ascii="標楷體" w:eastAsia="標楷體" w:hAnsi="標楷體" w:cs="Times New Roman" w:hint="eastAsia"/>
          <w:sz w:val="36"/>
          <w:szCs w:val="36"/>
          <w:bdr w:val="single" w:sz="4" w:space="0" w:color="auto"/>
        </w:rPr>
        <w:t>印</w:t>
      </w:r>
    </w:p>
    <w:p w:rsidR="00B763E7" w:rsidRPr="009962AC" w:rsidRDefault="00B763E7" w:rsidP="00B763E7">
      <w:pPr>
        <w:tabs>
          <w:tab w:val="left" w:pos="11775"/>
        </w:tabs>
        <w:spacing w:line="620" w:lineRule="exact"/>
        <w:ind w:leftChars="413" w:left="991" w:firstLineChars="866" w:firstLine="3118"/>
        <w:jc w:val="both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>地  址：</w:t>
      </w:r>
    </w:p>
    <w:p w:rsidR="00B763E7" w:rsidRPr="009962AC" w:rsidRDefault="00B763E7" w:rsidP="00B763E7">
      <w:pPr>
        <w:tabs>
          <w:tab w:val="left" w:pos="11775"/>
        </w:tabs>
        <w:spacing w:line="620" w:lineRule="exact"/>
        <w:ind w:leftChars="413" w:left="991" w:firstLineChars="866" w:firstLine="3118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B763E7" w:rsidRPr="009962AC" w:rsidRDefault="00B763E7" w:rsidP="00B763E7">
      <w:pPr>
        <w:tabs>
          <w:tab w:val="left" w:pos="11775"/>
        </w:tabs>
        <w:spacing w:line="620" w:lineRule="exact"/>
        <w:ind w:leftChars="413" w:left="991" w:firstLineChars="866" w:firstLine="3118"/>
        <w:jc w:val="both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>電  話：</w:t>
      </w:r>
    </w:p>
    <w:p w:rsidR="00B763E7" w:rsidRPr="009962AC" w:rsidRDefault="00B763E7" w:rsidP="00B763E7">
      <w:pPr>
        <w:tabs>
          <w:tab w:val="left" w:pos="11775"/>
        </w:tabs>
        <w:spacing w:line="620" w:lineRule="exact"/>
        <w:ind w:firstLineChars="1100" w:firstLine="396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B763E7" w:rsidRPr="009962AC" w:rsidRDefault="00B763E7" w:rsidP="00B763E7">
      <w:pPr>
        <w:snapToGrid w:val="0"/>
        <w:jc w:val="distribute"/>
        <w:rPr>
          <w:rFonts w:ascii="標楷體" w:eastAsia="標楷體" w:hAnsi="標楷體" w:cs="Times New Roman"/>
          <w:bCs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 xml:space="preserve">中   華   民   國 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年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月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日</w:t>
      </w:r>
    </w:p>
    <w:p w:rsidR="00B763E7" w:rsidRPr="009962AC" w:rsidRDefault="00B763E7" w:rsidP="00B763E7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</w:p>
    <w:p w:rsidR="00B763E7" w:rsidRPr="009962AC" w:rsidRDefault="00B763E7" w:rsidP="00B763E7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補充說明﹕</w:t>
      </w:r>
    </w:p>
    <w:p w:rsidR="00B763E7" w:rsidRPr="009962AC" w:rsidRDefault="00B763E7" w:rsidP="00B763E7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 w:rsidRPr="009962AC">
        <w:rPr>
          <w:rFonts w:ascii="標楷體" w:eastAsia="標楷體" w:hAnsi="標楷體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90BD" wp14:editId="6A38663E">
                <wp:simplePos x="0" y="0"/>
                <wp:positionH relativeFrom="column">
                  <wp:posOffset>4367724</wp:posOffset>
                </wp:positionH>
                <wp:positionV relativeFrom="paragraph">
                  <wp:posOffset>949423</wp:posOffset>
                </wp:positionV>
                <wp:extent cx="1593655" cy="1403985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3E7" w:rsidRPr="009662E2" w:rsidRDefault="00B763E7" w:rsidP="00B763E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662E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662E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總-保-06-F03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790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3.9pt;margin-top:74.75pt;width:12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" stroked="f">
                <v:textbox style="mso-fit-shape-to-text:t">
                  <w:txbxContent>
                    <w:p w:rsidR="00B763E7" w:rsidRPr="009662E2" w:rsidRDefault="00B763E7" w:rsidP="00B763E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662E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9662E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總-保-06-F03</w:t>
                      </w:r>
                    </w:p>
                  </w:txbxContent>
                </v:textbox>
              </v:shape>
            </w:pict>
          </mc:Fallback>
        </mc:AlternateContent>
      </w:r>
      <w:r w:rsidRPr="009962AC">
        <w:rPr>
          <w:rFonts w:ascii="標楷體" w:eastAsia="標楷體" w:hAnsi="標楷體" w:cs="Times New Roman" w:hint="eastAsia"/>
          <w:sz w:val="28"/>
          <w:szCs w:val="28"/>
        </w:rPr>
        <w:t>租借場地退還保證金申請單</w:t>
      </w:r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批准後，正本存會計室，影本存保管組及出納組，出納組處理帳務後，依租借單位申請方式返還保證金。</w:t>
      </w:r>
    </w:p>
    <w:p w:rsidR="00B763E7" w:rsidRPr="009962AC" w:rsidRDefault="00B763E7" w:rsidP="00B763E7"/>
    <w:p w:rsidR="009B61E9" w:rsidRPr="00B763E7" w:rsidRDefault="009B61E9">
      <w:bookmarkStart w:id="0" w:name="_GoBack"/>
      <w:bookmarkEnd w:id="0"/>
    </w:p>
    <w:sectPr w:rsidR="009B61E9" w:rsidRPr="00B763E7" w:rsidSect="00D5372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E7"/>
    <w:rsid w:val="009B61E9"/>
    <w:rsid w:val="00B763E7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6AF41-2CE3-424C-9F92-2E66758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2024-02-01T07:46:00Z</dcterms:created>
  <dcterms:modified xsi:type="dcterms:W3CDTF">2024-02-01T07:47:00Z</dcterms:modified>
</cp:coreProperties>
</file>