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F5A" w:rsidRPr="004102FD" w:rsidRDefault="003E16CA" w:rsidP="00363E2A">
      <w:pPr>
        <w:spacing w:line="20" w:lineRule="atLeast"/>
        <w:ind w:left="102"/>
        <w:rPr>
          <w:rFonts w:ascii="標楷體" w:eastAsia="標楷體" w:hAnsi="標楷體"/>
          <w:sz w:val="24"/>
          <w:lang w:eastAsia="zh-TW"/>
        </w:rPr>
      </w:pPr>
      <w:r w:rsidRPr="004102FD">
        <w:rPr>
          <w:rFonts w:ascii="標楷體" w:eastAsia="標楷體" w:hAnsi="標楷體"/>
          <w:sz w:val="24"/>
          <w:lang w:eastAsia="zh-TW"/>
        </w:rPr>
        <w:t>【附件一】</w:t>
      </w:r>
    </w:p>
    <w:p w:rsidR="00964F5A" w:rsidRPr="004102FD" w:rsidRDefault="003E16CA" w:rsidP="00363E2A">
      <w:pPr>
        <w:pStyle w:val="a3"/>
        <w:spacing w:before="5" w:line="20" w:lineRule="atLeast"/>
        <w:ind w:left="0"/>
        <w:rPr>
          <w:rFonts w:ascii="標楷體" w:eastAsia="標楷體" w:hAnsi="標楷體"/>
          <w:sz w:val="17"/>
          <w:lang w:eastAsia="zh-TW"/>
        </w:rPr>
      </w:pPr>
      <w:r w:rsidRPr="004102FD">
        <w:rPr>
          <w:rFonts w:ascii="標楷體" w:eastAsia="標楷體" w:hAnsi="標楷體"/>
          <w:lang w:eastAsia="zh-TW"/>
        </w:rPr>
        <w:br w:type="column"/>
      </w:r>
    </w:p>
    <w:p w:rsidR="00964F5A" w:rsidRPr="009476B8" w:rsidRDefault="009476B8" w:rsidP="00363E2A">
      <w:pPr>
        <w:pStyle w:val="2"/>
        <w:spacing w:line="20" w:lineRule="atLeast"/>
        <w:ind w:left="87" w:right="2719"/>
        <w:jc w:val="center"/>
        <w:rPr>
          <w:rFonts w:ascii="標楷體" w:eastAsia="標楷體" w:hAnsi="標楷體"/>
          <w:b/>
          <w:lang w:eastAsia="zh-TW"/>
        </w:rPr>
      </w:pPr>
      <w:r w:rsidRPr="009476B8">
        <w:rPr>
          <w:rFonts w:ascii="標楷體" w:eastAsia="標楷體" w:hAnsi="標楷體" w:hint="eastAsia"/>
          <w:b/>
          <w:lang w:eastAsia="zh-TW"/>
        </w:rPr>
        <w:t>新生醫護管理專科學校</w:t>
      </w:r>
    </w:p>
    <w:p w:rsidR="00964F5A" w:rsidRPr="009476B8" w:rsidRDefault="003E16CA" w:rsidP="00363E2A">
      <w:pPr>
        <w:spacing w:line="20" w:lineRule="atLeast"/>
        <w:ind w:left="87" w:right="2719"/>
        <w:jc w:val="center"/>
        <w:rPr>
          <w:rFonts w:ascii="標楷體" w:eastAsia="標楷體" w:hAnsi="標楷體"/>
          <w:b/>
          <w:sz w:val="32"/>
          <w:lang w:eastAsia="zh-TW"/>
        </w:rPr>
      </w:pPr>
      <w:r w:rsidRPr="009476B8">
        <w:rPr>
          <w:rFonts w:ascii="標楷體" w:eastAsia="標楷體" w:hAnsi="標楷體"/>
          <w:b/>
          <w:sz w:val="32"/>
          <w:lang w:eastAsia="zh-TW"/>
        </w:rPr>
        <w:t>承攬商執行安全衛生環境管理同意書</w:t>
      </w:r>
    </w:p>
    <w:p w:rsidR="00964F5A" w:rsidRPr="009476B8" w:rsidRDefault="00964F5A" w:rsidP="00363E2A">
      <w:pPr>
        <w:spacing w:line="20" w:lineRule="atLeast"/>
        <w:jc w:val="center"/>
        <w:rPr>
          <w:rFonts w:ascii="標楷體" w:eastAsia="標楷體" w:hAnsi="標楷體"/>
          <w:b/>
          <w:sz w:val="32"/>
          <w:lang w:eastAsia="zh-TW"/>
        </w:rPr>
        <w:sectPr w:rsidR="00964F5A" w:rsidRPr="009476B8" w:rsidSect="008710F4">
          <w:footerReference w:type="default" r:id="rId8"/>
          <w:pgSz w:w="12240" w:h="15840"/>
          <w:pgMar w:top="709" w:right="820" w:bottom="1160" w:left="860" w:header="0" w:footer="899" w:gutter="0"/>
          <w:cols w:num="2" w:space="720" w:equalWidth="0">
            <w:col w:w="1343" w:space="1251"/>
            <w:col w:w="7966"/>
          </w:cols>
        </w:sectPr>
      </w:pPr>
    </w:p>
    <w:p w:rsidR="00964F5A" w:rsidRDefault="00964F5A" w:rsidP="00363E2A">
      <w:pPr>
        <w:pStyle w:val="a3"/>
        <w:spacing w:before="6" w:line="20" w:lineRule="atLeast"/>
        <w:ind w:left="0"/>
        <w:rPr>
          <w:rFonts w:ascii="標楷體" w:eastAsia="標楷體" w:hAnsi="標楷體"/>
          <w:sz w:val="13"/>
          <w:lang w:eastAsia="zh-TW"/>
        </w:rPr>
      </w:pPr>
    </w:p>
    <w:p w:rsidR="007B69E4" w:rsidRPr="004102FD" w:rsidRDefault="007B69E4" w:rsidP="00363E2A">
      <w:pPr>
        <w:pStyle w:val="a3"/>
        <w:spacing w:before="6" w:line="20" w:lineRule="atLeast"/>
        <w:ind w:left="0"/>
        <w:rPr>
          <w:rFonts w:ascii="標楷體" w:eastAsia="標楷體" w:hAnsi="標楷體" w:hint="eastAsia"/>
          <w:sz w:val="13"/>
          <w:lang w:eastAsia="zh-TW"/>
        </w:rPr>
      </w:pPr>
    </w:p>
    <w:p w:rsidR="00964F5A" w:rsidRDefault="003E16CA" w:rsidP="007B69E4">
      <w:pPr>
        <w:tabs>
          <w:tab w:val="left" w:pos="3395"/>
          <w:tab w:val="left" w:pos="4119"/>
          <w:tab w:val="left" w:pos="4963"/>
          <w:tab w:val="left" w:pos="9421"/>
        </w:tabs>
        <w:spacing w:before="34" w:line="20" w:lineRule="atLeast"/>
        <w:ind w:left="138" w:right="170"/>
        <w:rPr>
          <w:rFonts w:ascii="標楷體" w:eastAsia="標楷體" w:hAnsi="標楷體"/>
          <w:sz w:val="24"/>
          <w:lang w:eastAsia="zh-TW"/>
        </w:rPr>
      </w:pPr>
      <w:r w:rsidRPr="004102FD">
        <w:rPr>
          <w:rFonts w:ascii="標楷體" w:eastAsia="標楷體" w:hAnsi="標楷體"/>
          <w:sz w:val="24"/>
          <w:lang w:eastAsia="zh-TW"/>
        </w:rPr>
        <w:t>立同意書人</w:t>
      </w:r>
      <w:r w:rsidRPr="004102FD">
        <w:rPr>
          <w:rFonts w:ascii="標楷體" w:eastAsia="標楷體" w:hAnsi="標楷體"/>
          <w:sz w:val="24"/>
          <w:u w:val="single"/>
          <w:lang w:eastAsia="zh-TW"/>
        </w:rPr>
        <w:t xml:space="preserve"> </w:t>
      </w:r>
      <w:r w:rsidR="000B7BC5">
        <w:rPr>
          <w:rFonts w:ascii="標楷體" w:eastAsia="標楷體" w:hAnsi="標楷體" w:hint="eastAsia"/>
          <w:sz w:val="24"/>
          <w:u w:val="single"/>
          <w:lang w:eastAsia="zh-TW"/>
        </w:rPr>
        <w:t xml:space="preserve"> </w:t>
      </w:r>
      <w:r w:rsidR="007D2D19">
        <w:rPr>
          <w:rFonts w:ascii="標楷體" w:eastAsia="標楷體" w:hAnsi="標楷體" w:hint="eastAsia"/>
          <w:sz w:val="24"/>
          <w:u w:val="single"/>
          <w:lang w:eastAsia="zh-TW"/>
        </w:rPr>
        <w:t xml:space="preserve">    </w:t>
      </w:r>
      <w:r w:rsidR="007B69E4">
        <w:rPr>
          <w:rFonts w:ascii="標楷體" w:eastAsia="標楷體" w:hAnsi="標楷體" w:hint="eastAsia"/>
          <w:sz w:val="24"/>
          <w:u w:val="single"/>
          <w:lang w:eastAsia="zh-TW"/>
        </w:rPr>
        <w:t xml:space="preserve"> </w:t>
      </w:r>
      <w:r w:rsidR="000B7BC5">
        <w:rPr>
          <w:rFonts w:ascii="標楷體" w:eastAsia="標楷體" w:hAnsi="標楷體" w:hint="eastAsia"/>
          <w:b/>
          <w:sz w:val="24"/>
          <w:u w:val="single"/>
          <w:lang w:eastAsia="zh-TW"/>
        </w:rPr>
        <w:t xml:space="preserve">  </w:t>
      </w:r>
      <w:r w:rsidR="00DB0CDF">
        <w:rPr>
          <w:rFonts w:ascii="標楷體" w:eastAsia="標楷體" w:hAnsi="標楷體" w:hint="eastAsia"/>
          <w:sz w:val="24"/>
          <w:u w:val="single"/>
          <w:lang w:eastAsia="zh-TW"/>
        </w:rPr>
        <w:t xml:space="preserve"> </w:t>
      </w:r>
      <w:r w:rsidRPr="004102FD">
        <w:rPr>
          <w:rFonts w:ascii="標楷體" w:eastAsia="標楷體" w:hAnsi="標楷體"/>
          <w:sz w:val="24"/>
          <w:lang w:eastAsia="zh-TW"/>
        </w:rPr>
        <w:t>因</w:t>
      </w:r>
      <w:r w:rsidR="009476B8">
        <w:rPr>
          <w:rFonts w:ascii="標楷體" w:eastAsia="標楷體" w:hAnsi="標楷體" w:hint="eastAsia"/>
          <w:sz w:val="24"/>
          <w:lang w:eastAsia="zh-TW"/>
        </w:rPr>
        <w:t>新生醫護管理專科學校</w:t>
      </w:r>
      <w:r w:rsidRPr="00DB0CDF">
        <w:rPr>
          <w:rFonts w:ascii="標楷體" w:eastAsia="標楷體" w:hAnsi="標楷體"/>
          <w:sz w:val="24"/>
          <w:lang w:eastAsia="zh-TW"/>
        </w:rPr>
        <w:t>（下稱本校）</w:t>
      </w:r>
      <w:r w:rsidR="000B7BC5" w:rsidRPr="000B7BC5">
        <w:rPr>
          <w:rFonts w:ascii="標楷體" w:eastAsia="標楷體" w:hAnsi="標楷體" w:hint="eastAsia"/>
          <w:sz w:val="24"/>
          <w:u w:val="single"/>
          <w:lang w:eastAsia="zh-TW"/>
        </w:rPr>
        <w:t xml:space="preserve">  </w:t>
      </w:r>
      <w:r w:rsidR="007D2D19">
        <w:rPr>
          <w:rFonts w:ascii="標楷體" w:eastAsia="標楷體" w:hAnsi="標楷體" w:hint="eastAsia"/>
          <w:sz w:val="24"/>
          <w:u w:val="single"/>
          <w:lang w:eastAsia="zh-TW"/>
        </w:rPr>
        <w:t xml:space="preserve"> </w:t>
      </w:r>
      <w:r w:rsidR="007B69E4">
        <w:rPr>
          <w:rFonts w:ascii="標楷體" w:eastAsia="標楷體" w:hAnsi="標楷體" w:hint="eastAsia"/>
          <w:sz w:val="24"/>
          <w:u w:val="single"/>
          <w:lang w:eastAsia="zh-TW"/>
        </w:rPr>
        <w:t xml:space="preserve">         </w:t>
      </w:r>
      <w:r w:rsidR="007D2D19">
        <w:rPr>
          <w:rFonts w:ascii="標楷體" w:eastAsia="標楷體" w:hAnsi="標楷體" w:hint="eastAsia"/>
          <w:sz w:val="24"/>
          <w:u w:val="single"/>
          <w:lang w:eastAsia="zh-TW"/>
        </w:rPr>
        <w:t xml:space="preserve">  </w:t>
      </w:r>
      <w:r w:rsidR="000B7BC5" w:rsidRPr="000B7BC5">
        <w:rPr>
          <w:rFonts w:ascii="標楷體" w:eastAsia="標楷體" w:hAnsi="標楷體" w:hint="eastAsia"/>
          <w:b/>
          <w:sz w:val="24"/>
          <w:u w:val="single"/>
          <w:lang w:eastAsia="zh-TW"/>
        </w:rPr>
        <w:t xml:space="preserve"> </w:t>
      </w:r>
      <w:r w:rsidR="00436991" w:rsidRPr="000B7BC5">
        <w:rPr>
          <w:rFonts w:ascii="標楷體" w:eastAsia="標楷體" w:hAnsi="標楷體" w:hint="eastAsia"/>
          <w:sz w:val="24"/>
          <w:u w:val="single"/>
          <w:lang w:eastAsia="zh-TW"/>
        </w:rPr>
        <w:t xml:space="preserve"> </w:t>
      </w:r>
      <w:r w:rsidRPr="004102FD">
        <w:rPr>
          <w:rFonts w:ascii="標楷體" w:eastAsia="標楷體" w:hAnsi="標楷體"/>
          <w:sz w:val="24"/>
          <w:lang w:eastAsia="zh-TW"/>
        </w:rPr>
        <w:t>工程，工程期間自</w:t>
      </w:r>
      <w:r w:rsidR="007D2D19" w:rsidRPr="007D2D19">
        <w:rPr>
          <w:rFonts w:ascii="標楷體" w:eastAsia="標楷體" w:hAnsi="標楷體" w:hint="eastAsia"/>
          <w:sz w:val="24"/>
          <w:u w:val="single"/>
          <w:lang w:eastAsia="zh-TW"/>
        </w:rPr>
        <w:t xml:space="preserve"> </w:t>
      </w:r>
      <w:r w:rsidR="007B69E4">
        <w:rPr>
          <w:rFonts w:ascii="標楷體" w:eastAsia="標楷體" w:hAnsi="標楷體" w:hint="eastAsia"/>
          <w:sz w:val="24"/>
          <w:u w:val="single"/>
          <w:lang w:eastAsia="zh-TW"/>
        </w:rPr>
        <w:t xml:space="preserve"> </w:t>
      </w:r>
      <w:r w:rsidR="007D2D19" w:rsidRPr="007D2D19">
        <w:rPr>
          <w:rFonts w:ascii="標楷體" w:eastAsia="標楷體" w:hAnsi="標楷體" w:hint="eastAsia"/>
          <w:sz w:val="24"/>
          <w:u w:val="single"/>
          <w:lang w:eastAsia="zh-TW"/>
        </w:rPr>
        <w:t xml:space="preserve">  </w:t>
      </w:r>
      <w:r w:rsidRPr="004102FD">
        <w:rPr>
          <w:rFonts w:ascii="標楷體" w:eastAsia="標楷體" w:hAnsi="標楷體"/>
          <w:sz w:val="24"/>
          <w:lang w:eastAsia="zh-TW"/>
        </w:rPr>
        <w:t>年</w:t>
      </w:r>
      <w:r w:rsidR="007B69E4">
        <w:rPr>
          <w:rFonts w:ascii="標楷體" w:eastAsia="標楷體" w:hAnsi="標楷體" w:hint="eastAsia"/>
          <w:sz w:val="24"/>
          <w:u w:val="single"/>
          <w:lang w:eastAsia="zh-TW"/>
        </w:rPr>
        <w:t xml:space="preserve"> 11 </w:t>
      </w:r>
      <w:r w:rsidRPr="004102FD">
        <w:rPr>
          <w:rFonts w:ascii="標楷體" w:eastAsia="標楷體" w:hAnsi="標楷體"/>
          <w:sz w:val="24"/>
          <w:lang w:eastAsia="zh-TW"/>
        </w:rPr>
        <w:t>月</w:t>
      </w:r>
      <w:r w:rsidRPr="00DB0CDF">
        <w:rPr>
          <w:rFonts w:ascii="標楷體" w:eastAsia="標楷體" w:hAnsi="標楷體"/>
          <w:b/>
          <w:sz w:val="24"/>
          <w:u w:val="single"/>
          <w:lang w:eastAsia="zh-TW"/>
        </w:rPr>
        <w:t xml:space="preserve"> </w:t>
      </w:r>
      <w:r w:rsidR="007B69E4">
        <w:rPr>
          <w:rFonts w:ascii="標楷體" w:eastAsia="標楷體" w:hAnsi="標楷體" w:hint="eastAsia"/>
          <w:b/>
          <w:sz w:val="24"/>
          <w:u w:val="single"/>
          <w:lang w:eastAsia="zh-TW"/>
        </w:rPr>
        <w:t xml:space="preserve">   </w:t>
      </w:r>
      <w:r w:rsidRPr="004102FD">
        <w:rPr>
          <w:rFonts w:ascii="標楷體" w:eastAsia="標楷體" w:hAnsi="標楷體"/>
          <w:sz w:val="24"/>
          <w:lang w:eastAsia="zh-TW"/>
        </w:rPr>
        <w:t>日起至</w:t>
      </w:r>
      <w:r w:rsidR="007B69E4" w:rsidRPr="007B69E4">
        <w:rPr>
          <w:rFonts w:ascii="標楷體" w:eastAsia="標楷體" w:hAnsi="標楷體" w:hint="eastAsia"/>
          <w:sz w:val="24"/>
          <w:u w:val="single"/>
          <w:lang w:eastAsia="zh-TW"/>
        </w:rPr>
        <w:t xml:space="preserve">  </w:t>
      </w:r>
      <w:r w:rsidR="007B69E4">
        <w:rPr>
          <w:rFonts w:ascii="標楷體" w:eastAsia="標楷體" w:hAnsi="標楷體" w:hint="eastAsia"/>
          <w:sz w:val="24"/>
          <w:u w:val="single"/>
          <w:lang w:eastAsia="zh-TW"/>
        </w:rPr>
        <w:t xml:space="preserve"> </w:t>
      </w:r>
      <w:r w:rsidR="007B69E4" w:rsidRPr="007B69E4">
        <w:rPr>
          <w:rFonts w:ascii="標楷體" w:eastAsia="標楷體" w:hAnsi="標楷體" w:hint="eastAsia"/>
          <w:sz w:val="24"/>
          <w:u w:val="single"/>
          <w:lang w:eastAsia="zh-TW"/>
        </w:rPr>
        <w:t xml:space="preserve"> </w:t>
      </w:r>
      <w:r w:rsidRPr="004102FD">
        <w:rPr>
          <w:rFonts w:ascii="標楷體" w:eastAsia="標楷體" w:hAnsi="標楷體"/>
          <w:sz w:val="24"/>
          <w:lang w:eastAsia="zh-TW"/>
        </w:rPr>
        <w:t>年</w:t>
      </w:r>
      <w:r w:rsidR="00DB0CDF" w:rsidRPr="00DB0CDF">
        <w:rPr>
          <w:rFonts w:ascii="標楷體" w:eastAsia="標楷體" w:hAnsi="標楷體" w:hint="eastAsia"/>
          <w:b/>
          <w:sz w:val="24"/>
          <w:u w:val="single"/>
          <w:lang w:eastAsia="zh-TW"/>
        </w:rPr>
        <w:t xml:space="preserve"> </w:t>
      </w:r>
      <w:r w:rsidR="007B69E4">
        <w:rPr>
          <w:rFonts w:ascii="標楷體" w:eastAsia="標楷體" w:hAnsi="標楷體" w:hint="eastAsia"/>
          <w:b/>
          <w:sz w:val="24"/>
          <w:u w:val="single"/>
          <w:lang w:eastAsia="zh-TW"/>
        </w:rPr>
        <w:t xml:space="preserve">  </w:t>
      </w:r>
      <w:r w:rsidR="00DB0CDF" w:rsidRPr="00DB0CDF">
        <w:rPr>
          <w:rFonts w:ascii="標楷體" w:eastAsia="標楷體" w:hAnsi="標楷體" w:hint="eastAsia"/>
          <w:b/>
          <w:sz w:val="24"/>
          <w:u w:val="single"/>
          <w:lang w:eastAsia="zh-TW"/>
        </w:rPr>
        <w:t xml:space="preserve"> </w:t>
      </w:r>
      <w:r w:rsidRPr="004102FD">
        <w:rPr>
          <w:rFonts w:ascii="標楷體" w:eastAsia="標楷體" w:hAnsi="標楷體"/>
          <w:sz w:val="24"/>
          <w:lang w:eastAsia="zh-TW"/>
        </w:rPr>
        <w:t>月</w:t>
      </w:r>
      <w:r w:rsidR="0022370A" w:rsidRPr="0022370A">
        <w:rPr>
          <w:rFonts w:ascii="標楷體" w:eastAsia="標楷體" w:hAnsi="標楷體" w:hint="eastAsia"/>
          <w:sz w:val="24"/>
          <w:u w:val="single"/>
          <w:lang w:eastAsia="zh-TW"/>
        </w:rPr>
        <w:t xml:space="preserve"> </w:t>
      </w:r>
      <w:r w:rsidR="007B69E4">
        <w:rPr>
          <w:rFonts w:ascii="標楷體" w:eastAsia="標楷體" w:hAnsi="標楷體" w:hint="eastAsia"/>
          <w:sz w:val="24"/>
          <w:u w:val="single"/>
          <w:lang w:eastAsia="zh-TW"/>
        </w:rPr>
        <w:t xml:space="preserve">  </w:t>
      </w:r>
      <w:r w:rsidR="0022370A" w:rsidRPr="0022370A">
        <w:rPr>
          <w:rFonts w:ascii="標楷體" w:eastAsia="標楷體" w:hAnsi="標楷體" w:hint="eastAsia"/>
          <w:sz w:val="24"/>
          <w:u w:val="single"/>
          <w:lang w:eastAsia="zh-TW"/>
        </w:rPr>
        <w:t xml:space="preserve"> </w:t>
      </w:r>
      <w:r w:rsidRPr="004102FD">
        <w:rPr>
          <w:rFonts w:ascii="標楷體" w:eastAsia="標楷體" w:hAnsi="標楷體"/>
          <w:sz w:val="24"/>
          <w:lang w:eastAsia="zh-TW"/>
        </w:rPr>
        <w:t>日止。為確保作業期間安全衛生之管理，茲同意下列條款</w:t>
      </w:r>
      <w:proofErr w:type="gramStart"/>
      <w:r w:rsidRPr="004102FD">
        <w:rPr>
          <w:rFonts w:ascii="標楷體" w:eastAsia="標楷體" w:hAnsi="標楷體"/>
          <w:sz w:val="24"/>
          <w:lang w:eastAsia="zh-TW"/>
        </w:rPr>
        <w:t>︰</w:t>
      </w:r>
      <w:proofErr w:type="gramEnd"/>
    </w:p>
    <w:p w:rsidR="007B69E4" w:rsidRPr="004102FD" w:rsidRDefault="007B69E4" w:rsidP="007B69E4">
      <w:pPr>
        <w:tabs>
          <w:tab w:val="left" w:pos="3395"/>
          <w:tab w:val="left" w:pos="4119"/>
          <w:tab w:val="left" w:pos="4963"/>
          <w:tab w:val="left" w:pos="9421"/>
        </w:tabs>
        <w:spacing w:before="34" w:line="20" w:lineRule="atLeast"/>
        <w:ind w:left="138" w:right="170"/>
        <w:rPr>
          <w:rFonts w:ascii="標楷體" w:eastAsia="標楷體" w:hAnsi="標楷體" w:hint="eastAsia"/>
          <w:sz w:val="24"/>
          <w:lang w:eastAsia="zh-TW"/>
        </w:rPr>
      </w:pPr>
    </w:p>
    <w:p w:rsidR="00964F5A" w:rsidRPr="004102FD" w:rsidRDefault="003E16CA" w:rsidP="007B69E4">
      <w:pPr>
        <w:spacing w:line="20" w:lineRule="atLeast"/>
        <w:ind w:left="618" w:right="169" w:hanging="480"/>
        <w:rPr>
          <w:rFonts w:ascii="標楷體" w:eastAsia="標楷體" w:hAnsi="標楷體"/>
          <w:sz w:val="24"/>
          <w:lang w:eastAsia="zh-TW"/>
        </w:rPr>
      </w:pPr>
      <w:r w:rsidRPr="004102FD">
        <w:rPr>
          <w:rFonts w:ascii="標楷體" w:eastAsia="標楷體" w:hAnsi="標楷體"/>
          <w:spacing w:val="-8"/>
          <w:sz w:val="24"/>
          <w:lang w:eastAsia="zh-TW"/>
        </w:rPr>
        <w:t>一、確實遵守行政院</w:t>
      </w:r>
      <w:proofErr w:type="gramStart"/>
      <w:r w:rsidRPr="004102FD">
        <w:rPr>
          <w:rFonts w:ascii="標楷體" w:eastAsia="標楷體" w:hAnsi="標楷體"/>
          <w:spacing w:val="-8"/>
          <w:sz w:val="24"/>
          <w:lang w:eastAsia="zh-TW"/>
        </w:rPr>
        <w:t>勞動部頒訂</w:t>
      </w:r>
      <w:proofErr w:type="gramEnd"/>
      <w:r w:rsidRPr="004102FD">
        <w:rPr>
          <w:rFonts w:ascii="標楷體" w:eastAsia="標楷體" w:hAnsi="標楷體"/>
          <w:spacing w:val="-8"/>
          <w:sz w:val="24"/>
          <w:lang w:eastAsia="zh-TW"/>
        </w:rPr>
        <w:t>之「職業安全衛生法」及其相關規定以及「</w:t>
      </w:r>
      <w:r w:rsidR="009476B8">
        <w:rPr>
          <w:rFonts w:ascii="標楷體" w:eastAsia="標楷體" w:hAnsi="標楷體" w:hint="eastAsia"/>
          <w:spacing w:val="-8"/>
          <w:sz w:val="24"/>
          <w:lang w:eastAsia="zh-TW"/>
        </w:rPr>
        <w:t>新生</w:t>
      </w:r>
      <w:proofErr w:type="gramStart"/>
      <w:r w:rsidR="009476B8">
        <w:rPr>
          <w:rFonts w:ascii="標楷體" w:eastAsia="標楷體" w:hAnsi="標楷體" w:hint="eastAsia"/>
          <w:spacing w:val="-8"/>
          <w:sz w:val="24"/>
          <w:lang w:eastAsia="zh-TW"/>
        </w:rPr>
        <w:t>醫</w:t>
      </w:r>
      <w:proofErr w:type="gramEnd"/>
      <w:r w:rsidR="009476B8">
        <w:rPr>
          <w:rFonts w:ascii="標楷體" w:eastAsia="標楷體" w:hAnsi="標楷體" w:hint="eastAsia"/>
          <w:spacing w:val="-8"/>
          <w:sz w:val="24"/>
          <w:lang w:eastAsia="zh-TW"/>
        </w:rPr>
        <w:t>專管理專科學校</w:t>
      </w:r>
      <w:r w:rsidRPr="004102FD">
        <w:rPr>
          <w:rFonts w:ascii="標楷體" w:eastAsia="標楷體" w:hAnsi="標楷體"/>
          <w:spacing w:val="-8"/>
          <w:sz w:val="24"/>
          <w:lang w:eastAsia="zh-TW"/>
        </w:rPr>
        <w:t>承攬</w:t>
      </w:r>
      <w:r w:rsidRPr="004102FD">
        <w:rPr>
          <w:rFonts w:ascii="標楷體" w:eastAsia="標楷體" w:hAnsi="標楷體"/>
          <w:spacing w:val="3"/>
          <w:sz w:val="24"/>
          <w:lang w:eastAsia="zh-TW"/>
        </w:rPr>
        <w:t>商安全衛生環境管理辦法」等相關注意事項。本管理辦法公告於本校</w:t>
      </w:r>
      <w:r w:rsidR="007913D8">
        <w:rPr>
          <w:rFonts w:ascii="標楷體" w:eastAsia="標楷體" w:hAnsi="標楷體"/>
          <w:spacing w:val="3"/>
          <w:sz w:val="24"/>
          <w:lang w:eastAsia="zh-TW"/>
        </w:rPr>
        <w:t>環安組</w:t>
      </w:r>
      <w:r w:rsidRPr="004102FD">
        <w:rPr>
          <w:rFonts w:ascii="標楷體" w:eastAsia="標楷體" w:hAnsi="標楷體"/>
          <w:spacing w:val="3"/>
          <w:sz w:val="24"/>
          <w:lang w:eastAsia="zh-TW"/>
        </w:rPr>
        <w:t>網頁</w:t>
      </w:r>
      <w:r w:rsidRPr="004102FD">
        <w:rPr>
          <w:rFonts w:ascii="標楷體" w:eastAsia="標楷體" w:hAnsi="標楷體"/>
          <w:sz w:val="24"/>
          <w:lang w:eastAsia="zh-TW"/>
        </w:rPr>
        <w:t>上，請承攬商自行查閱。</w:t>
      </w:r>
    </w:p>
    <w:p w:rsidR="00964F5A" w:rsidRPr="004102FD" w:rsidRDefault="00546A72" w:rsidP="007B69E4">
      <w:pPr>
        <w:spacing w:line="20" w:lineRule="atLeast"/>
        <w:ind w:left="138" w:right="3219"/>
        <w:rPr>
          <w:rFonts w:ascii="標楷體" w:eastAsia="標楷體" w:hAnsi="標楷體"/>
          <w:sz w:val="24"/>
          <w:lang w:eastAsia="zh-TW"/>
        </w:rPr>
      </w:pPr>
      <w:r>
        <w:rPr>
          <w:rFonts w:ascii="標楷體" w:eastAsia="標楷體" w:hAnsi="標楷體"/>
          <w:sz w:val="24"/>
          <w:lang w:eastAsia="zh-TW"/>
        </w:rPr>
        <w:t>二、確實遵守</w:t>
      </w:r>
      <w:r>
        <w:rPr>
          <w:rFonts w:ascii="標楷體" w:eastAsia="標楷體" w:hAnsi="標楷體" w:hint="eastAsia"/>
          <w:sz w:val="24"/>
          <w:lang w:eastAsia="zh-TW"/>
        </w:rPr>
        <w:t>工</w:t>
      </w:r>
      <w:r w:rsidR="003E16CA" w:rsidRPr="004102FD">
        <w:rPr>
          <w:rFonts w:ascii="標楷體" w:eastAsia="標楷體" w:hAnsi="標楷體"/>
          <w:sz w:val="24"/>
          <w:lang w:eastAsia="zh-TW"/>
        </w:rPr>
        <w:t>作人於施工期間之有關職業安全衛生之指導及要求。三、切實遵行各項工程所安排之安全衛生會議。</w:t>
      </w:r>
    </w:p>
    <w:p w:rsidR="00964F5A" w:rsidRPr="004102FD" w:rsidRDefault="003E16CA" w:rsidP="007B69E4">
      <w:pPr>
        <w:spacing w:line="20" w:lineRule="atLeast"/>
        <w:ind w:left="138"/>
        <w:rPr>
          <w:rFonts w:ascii="標楷體" w:eastAsia="標楷體" w:hAnsi="標楷體"/>
          <w:sz w:val="24"/>
          <w:lang w:eastAsia="zh-TW"/>
        </w:rPr>
      </w:pPr>
      <w:r w:rsidRPr="004102FD">
        <w:rPr>
          <w:rFonts w:ascii="標楷體" w:eastAsia="標楷體" w:hAnsi="標楷體"/>
          <w:sz w:val="24"/>
          <w:lang w:eastAsia="zh-TW"/>
        </w:rPr>
        <w:t>四、確實依照承攬契約或法令之規定辦理各項勞工保險與保證事項。</w:t>
      </w:r>
    </w:p>
    <w:p w:rsidR="00964F5A" w:rsidRPr="004102FD" w:rsidRDefault="003E16CA" w:rsidP="007B69E4">
      <w:pPr>
        <w:spacing w:before="9" w:line="20" w:lineRule="atLeast"/>
        <w:ind w:left="618" w:right="175" w:hanging="480"/>
        <w:rPr>
          <w:rFonts w:ascii="標楷體" w:eastAsia="標楷體" w:hAnsi="標楷體"/>
          <w:sz w:val="24"/>
          <w:lang w:eastAsia="zh-TW"/>
        </w:rPr>
      </w:pPr>
      <w:r w:rsidRPr="004102FD">
        <w:rPr>
          <w:rFonts w:ascii="標楷體" w:eastAsia="標楷體" w:hAnsi="標楷體"/>
          <w:spacing w:val="-8"/>
          <w:sz w:val="24"/>
          <w:lang w:eastAsia="zh-TW"/>
        </w:rPr>
        <w:t>五、承攬人於承攬期間因故無法繼續履行各項工程，如原承攬合約有保證廠商則由保證廠商負責繼續各項職業安全衛生管理事項。</w:t>
      </w:r>
    </w:p>
    <w:p w:rsidR="00964F5A" w:rsidRPr="004102FD" w:rsidRDefault="003E16CA" w:rsidP="007B69E4">
      <w:pPr>
        <w:spacing w:line="20" w:lineRule="atLeast"/>
        <w:ind w:left="618" w:right="172" w:hanging="480"/>
        <w:rPr>
          <w:rFonts w:ascii="標楷體" w:eastAsia="標楷體" w:hAnsi="標楷體"/>
          <w:sz w:val="24"/>
          <w:lang w:eastAsia="zh-TW"/>
        </w:rPr>
      </w:pPr>
      <w:r w:rsidRPr="004102FD">
        <w:rPr>
          <w:rFonts w:ascii="標楷體" w:eastAsia="標楷體" w:hAnsi="標楷體"/>
          <w:spacing w:val="-10"/>
          <w:sz w:val="24"/>
          <w:lang w:eastAsia="zh-TW"/>
        </w:rPr>
        <w:t>六、承攬人於承攬期間就其本身及所雇用勞工、轉包商、再承攬人等所因違反本同意書約定，負相當之連帶損害賠償責任。</w:t>
      </w:r>
    </w:p>
    <w:p w:rsidR="00964F5A" w:rsidRPr="004102FD" w:rsidRDefault="003E16CA" w:rsidP="007B69E4">
      <w:pPr>
        <w:spacing w:line="20" w:lineRule="atLeast"/>
        <w:ind w:left="138"/>
        <w:rPr>
          <w:rFonts w:ascii="標楷體" w:eastAsia="標楷體" w:hAnsi="標楷體"/>
          <w:sz w:val="24"/>
          <w:lang w:eastAsia="zh-TW"/>
        </w:rPr>
      </w:pPr>
      <w:r w:rsidRPr="004102FD">
        <w:rPr>
          <w:rFonts w:ascii="標楷體" w:eastAsia="標楷體" w:hAnsi="標楷體"/>
          <w:sz w:val="24"/>
          <w:lang w:eastAsia="zh-TW"/>
        </w:rPr>
        <w:t>七、如有承攬合約，本同意書亦視為合約之一部分。</w:t>
      </w:r>
    </w:p>
    <w:p w:rsidR="00964F5A" w:rsidRPr="004102FD" w:rsidRDefault="003E16CA" w:rsidP="007B69E4">
      <w:pPr>
        <w:spacing w:line="20" w:lineRule="atLeast"/>
        <w:ind w:left="138"/>
        <w:rPr>
          <w:rFonts w:ascii="標楷體" w:eastAsia="標楷體" w:hAnsi="標楷體"/>
          <w:sz w:val="24"/>
          <w:lang w:eastAsia="zh-TW"/>
        </w:rPr>
      </w:pPr>
      <w:r w:rsidRPr="004102FD">
        <w:rPr>
          <w:rFonts w:ascii="標楷體" w:eastAsia="標楷體" w:hAnsi="標楷體"/>
          <w:sz w:val="24"/>
          <w:lang w:eastAsia="zh-TW"/>
        </w:rPr>
        <w:t>八、承攬商如有違反本同意書事項，本校得逕行終止本承攬工程。</w:t>
      </w:r>
    </w:p>
    <w:p w:rsidR="00964F5A" w:rsidRPr="004102FD" w:rsidRDefault="003E16CA" w:rsidP="007B69E4">
      <w:pPr>
        <w:spacing w:before="16" w:line="20" w:lineRule="atLeast"/>
        <w:ind w:left="858" w:right="1299" w:hanging="720"/>
        <w:rPr>
          <w:rFonts w:ascii="標楷體" w:eastAsia="標楷體" w:hAnsi="標楷體"/>
          <w:sz w:val="24"/>
          <w:lang w:eastAsia="zh-TW"/>
        </w:rPr>
      </w:pPr>
      <w:r w:rsidRPr="004102FD">
        <w:rPr>
          <w:rFonts w:ascii="標楷體" w:eastAsia="標楷體" w:hAnsi="標楷體"/>
          <w:sz w:val="24"/>
          <w:lang w:eastAsia="zh-TW"/>
        </w:rPr>
        <w:t>九、如因本同意書所產生之爭</w:t>
      </w:r>
      <w:proofErr w:type="gramStart"/>
      <w:r w:rsidRPr="004102FD">
        <w:rPr>
          <w:rFonts w:ascii="標楷體" w:eastAsia="標楷體" w:hAnsi="標楷體"/>
          <w:sz w:val="24"/>
          <w:lang w:eastAsia="zh-TW"/>
        </w:rPr>
        <w:t>訟</w:t>
      </w:r>
      <w:proofErr w:type="gramEnd"/>
      <w:r w:rsidRPr="004102FD">
        <w:rPr>
          <w:rFonts w:ascii="標楷體" w:eastAsia="標楷體" w:hAnsi="標楷體"/>
          <w:sz w:val="24"/>
          <w:lang w:eastAsia="zh-TW"/>
        </w:rPr>
        <w:t>，雙方合意以本校所在之地方法院為第一審管轄法院。此致</w:t>
      </w:r>
    </w:p>
    <w:p w:rsidR="00964F5A" w:rsidRPr="004102FD" w:rsidRDefault="009476B8" w:rsidP="009476B8">
      <w:pPr>
        <w:spacing w:line="20" w:lineRule="atLeast"/>
        <w:ind w:left="138"/>
        <w:rPr>
          <w:rFonts w:ascii="標楷體" w:eastAsia="標楷體" w:hAnsi="標楷體"/>
          <w:sz w:val="24"/>
          <w:lang w:eastAsia="zh-TW"/>
        </w:rPr>
      </w:pPr>
      <w:r>
        <w:rPr>
          <w:rFonts w:ascii="標楷體" w:eastAsia="標楷體" w:hAnsi="標楷體" w:hint="eastAsia"/>
          <w:sz w:val="24"/>
          <w:lang w:eastAsia="zh-TW"/>
        </w:rPr>
        <w:t xml:space="preserve">    </w:t>
      </w:r>
      <w:r w:rsidR="00FF0087">
        <w:rPr>
          <w:rFonts w:ascii="標楷體" w:eastAsia="標楷體" w:hAnsi="標楷體" w:hint="eastAsia"/>
          <w:sz w:val="24"/>
          <w:lang w:eastAsia="zh-TW"/>
        </w:rPr>
        <w:t xml:space="preserve">     </w:t>
      </w:r>
      <w:r w:rsidRPr="009476B8">
        <w:rPr>
          <w:rFonts w:ascii="標楷體" w:eastAsia="標楷體" w:hAnsi="標楷體" w:hint="eastAsia"/>
          <w:sz w:val="24"/>
          <w:lang w:eastAsia="zh-TW"/>
        </w:rPr>
        <w:t>新生醫護管理專科學校</w:t>
      </w:r>
    </w:p>
    <w:p w:rsidR="00964F5A" w:rsidRPr="004102FD" w:rsidRDefault="00964F5A" w:rsidP="009476B8">
      <w:pPr>
        <w:spacing w:line="20" w:lineRule="atLeast"/>
        <w:ind w:left="138"/>
        <w:rPr>
          <w:rFonts w:ascii="標楷體" w:eastAsia="標楷體" w:hAnsi="標楷體"/>
          <w:sz w:val="24"/>
          <w:lang w:eastAsia="zh-TW"/>
        </w:rPr>
      </w:pPr>
    </w:p>
    <w:p w:rsidR="00691B6B" w:rsidRDefault="00691B6B" w:rsidP="00363E2A">
      <w:pPr>
        <w:pStyle w:val="a3"/>
        <w:spacing w:before="18" w:line="20" w:lineRule="atLeast"/>
        <w:ind w:left="0"/>
        <w:rPr>
          <w:rFonts w:ascii="標楷體" w:eastAsia="標楷體" w:hAnsi="標楷體"/>
          <w:sz w:val="25"/>
          <w:lang w:eastAsia="zh-TW"/>
        </w:rPr>
      </w:pPr>
    </w:p>
    <w:p w:rsidR="00691B6B" w:rsidRDefault="00691B6B" w:rsidP="00363E2A">
      <w:pPr>
        <w:pStyle w:val="a3"/>
        <w:spacing w:before="18" w:line="20" w:lineRule="atLeast"/>
        <w:ind w:left="0"/>
        <w:rPr>
          <w:rFonts w:ascii="標楷體" w:eastAsia="標楷體" w:hAnsi="標楷體"/>
          <w:sz w:val="25"/>
          <w:lang w:eastAsia="zh-TW"/>
        </w:rPr>
      </w:pPr>
    </w:p>
    <w:p w:rsidR="00691B6B" w:rsidRPr="004102FD" w:rsidRDefault="00691B6B" w:rsidP="00363E2A">
      <w:pPr>
        <w:pStyle w:val="a3"/>
        <w:spacing w:before="18" w:line="20" w:lineRule="atLeast"/>
        <w:ind w:left="0"/>
        <w:rPr>
          <w:rFonts w:ascii="標楷體" w:eastAsia="標楷體" w:hAnsi="標楷體"/>
          <w:sz w:val="25"/>
          <w:lang w:eastAsia="zh-TW"/>
        </w:rPr>
      </w:pPr>
    </w:p>
    <w:p w:rsidR="008C6824" w:rsidRDefault="003E16CA" w:rsidP="007B69E4">
      <w:pPr>
        <w:tabs>
          <w:tab w:val="left" w:pos="1578"/>
          <w:tab w:val="left" w:pos="4962"/>
          <w:tab w:val="left" w:pos="6946"/>
          <w:tab w:val="left" w:pos="7088"/>
        </w:tabs>
        <w:spacing w:beforeLines="50" w:before="120" w:afterLines="50" w:after="120" w:line="20" w:lineRule="atLeast"/>
        <w:ind w:left="618" w:right="3189"/>
        <w:rPr>
          <w:rFonts w:ascii="標楷體" w:eastAsia="標楷體" w:hAnsi="標楷體"/>
          <w:b/>
          <w:sz w:val="24"/>
          <w:u w:val="single"/>
          <w:lang w:eastAsia="zh-TW"/>
        </w:rPr>
      </w:pPr>
      <w:r w:rsidRPr="004102FD">
        <w:rPr>
          <w:rFonts w:ascii="標楷體" w:eastAsia="標楷體" w:hAnsi="標楷體"/>
          <w:sz w:val="24"/>
          <w:lang w:eastAsia="zh-TW"/>
        </w:rPr>
        <w:t>立同意書人：</w:t>
      </w:r>
    </w:p>
    <w:p w:rsidR="00691B6B" w:rsidRDefault="003E16CA" w:rsidP="007B69E4">
      <w:pPr>
        <w:tabs>
          <w:tab w:val="left" w:pos="1578"/>
          <w:tab w:val="left" w:pos="4962"/>
          <w:tab w:val="left" w:pos="5529"/>
        </w:tabs>
        <w:spacing w:beforeLines="50" w:before="120" w:afterLines="50" w:after="120" w:line="20" w:lineRule="atLeast"/>
        <w:ind w:left="618" w:right="5031"/>
        <w:rPr>
          <w:rFonts w:ascii="標楷體" w:eastAsia="標楷體" w:hAnsi="標楷體"/>
          <w:sz w:val="24"/>
          <w:lang w:eastAsia="zh-TW"/>
        </w:rPr>
      </w:pPr>
      <w:r w:rsidRPr="004102FD">
        <w:rPr>
          <w:rFonts w:ascii="標楷體" w:eastAsia="標楷體" w:hAnsi="標楷體"/>
          <w:sz w:val="24"/>
          <w:lang w:eastAsia="zh-TW"/>
        </w:rPr>
        <w:t>代</w:t>
      </w:r>
      <w:r w:rsidR="00691B6B">
        <w:rPr>
          <w:rFonts w:ascii="標楷體" w:eastAsia="標楷體" w:hAnsi="標楷體" w:hint="eastAsia"/>
          <w:sz w:val="24"/>
          <w:lang w:eastAsia="zh-TW"/>
        </w:rPr>
        <w:t xml:space="preserve"> </w:t>
      </w:r>
      <w:r w:rsidRPr="004102FD">
        <w:rPr>
          <w:rFonts w:ascii="標楷體" w:eastAsia="標楷體" w:hAnsi="標楷體"/>
          <w:sz w:val="24"/>
          <w:lang w:eastAsia="zh-TW"/>
        </w:rPr>
        <w:t>表</w:t>
      </w:r>
      <w:r w:rsidR="00691B6B">
        <w:rPr>
          <w:rFonts w:ascii="標楷體" w:eastAsia="標楷體" w:hAnsi="標楷體" w:hint="eastAsia"/>
          <w:sz w:val="24"/>
          <w:lang w:eastAsia="zh-TW"/>
        </w:rPr>
        <w:t xml:space="preserve"> </w:t>
      </w:r>
      <w:r w:rsidRPr="004102FD">
        <w:rPr>
          <w:rFonts w:ascii="標楷體" w:eastAsia="標楷體" w:hAnsi="標楷體"/>
          <w:sz w:val="24"/>
          <w:lang w:eastAsia="zh-TW"/>
        </w:rPr>
        <w:t xml:space="preserve">人 </w:t>
      </w:r>
      <w:r w:rsidR="00691B6B">
        <w:rPr>
          <w:rFonts w:ascii="標楷體" w:eastAsia="標楷體" w:hAnsi="標楷體" w:hint="eastAsia"/>
          <w:sz w:val="24"/>
          <w:lang w:eastAsia="zh-TW"/>
        </w:rPr>
        <w:t xml:space="preserve"> </w:t>
      </w:r>
      <w:proofErr w:type="gramStart"/>
      <w:r w:rsidRPr="004102FD">
        <w:rPr>
          <w:rFonts w:ascii="標楷體" w:eastAsia="標楷體" w:hAnsi="標楷體"/>
          <w:sz w:val="24"/>
          <w:lang w:eastAsia="zh-TW"/>
        </w:rPr>
        <w:t>︰</w:t>
      </w:r>
      <w:proofErr w:type="gramEnd"/>
    </w:p>
    <w:p w:rsidR="00691B6B" w:rsidRPr="00241D42" w:rsidRDefault="003E16CA" w:rsidP="007B69E4">
      <w:pPr>
        <w:tabs>
          <w:tab w:val="left" w:pos="1578"/>
          <w:tab w:val="left" w:pos="2835"/>
        </w:tabs>
        <w:spacing w:beforeLines="50" w:before="120" w:afterLines="50" w:after="120" w:line="20" w:lineRule="atLeast"/>
        <w:ind w:left="618" w:right="6874"/>
        <w:rPr>
          <w:rFonts w:ascii="標楷體" w:eastAsia="標楷體" w:hAnsi="標楷體"/>
          <w:b/>
          <w:sz w:val="24"/>
          <w:lang w:eastAsia="zh-TW"/>
        </w:rPr>
      </w:pPr>
      <w:r w:rsidRPr="004102FD">
        <w:rPr>
          <w:rFonts w:ascii="標楷體" w:eastAsia="標楷體" w:hAnsi="標楷體"/>
          <w:sz w:val="24"/>
          <w:lang w:eastAsia="zh-TW"/>
        </w:rPr>
        <w:t>統</w:t>
      </w:r>
      <w:r w:rsidR="00691B6B">
        <w:rPr>
          <w:rFonts w:ascii="標楷體" w:eastAsia="標楷體" w:hAnsi="標楷體" w:hint="eastAsia"/>
          <w:sz w:val="24"/>
          <w:lang w:eastAsia="zh-TW"/>
        </w:rPr>
        <w:t xml:space="preserve"> </w:t>
      </w:r>
      <w:proofErr w:type="gramStart"/>
      <w:r w:rsidRPr="004102FD">
        <w:rPr>
          <w:rFonts w:ascii="標楷體" w:eastAsia="標楷體" w:hAnsi="標楷體"/>
          <w:sz w:val="24"/>
          <w:lang w:eastAsia="zh-TW"/>
        </w:rPr>
        <w:t>一</w:t>
      </w:r>
      <w:proofErr w:type="gramEnd"/>
      <w:r w:rsidR="00691B6B">
        <w:rPr>
          <w:rFonts w:ascii="標楷體" w:eastAsia="標楷體" w:hAnsi="標楷體" w:hint="eastAsia"/>
          <w:sz w:val="24"/>
          <w:lang w:eastAsia="zh-TW"/>
        </w:rPr>
        <w:t xml:space="preserve"> </w:t>
      </w:r>
      <w:r w:rsidRPr="004102FD">
        <w:rPr>
          <w:rFonts w:ascii="標楷體" w:eastAsia="標楷體" w:hAnsi="標楷體"/>
          <w:sz w:val="24"/>
          <w:lang w:eastAsia="zh-TW"/>
        </w:rPr>
        <w:t>編號</w:t>
      </w:r>
      <w:proofErr w:type="gramStart"/>
      <w:r w:rsidRPr="004102FD">
        <w:rPr>
          <w:rFonts w:ascii="標楷體" w:eastAsia="標楷體" w:hAnsi="標楷體"/>
          <w:sz w:val="24"/>
          <w:lang w:eastAsia="zh-TW"/>
        </w:rPr>
        <w:t>︰</w:t>
      </w:r>
      <w:proofErr w:type="gramEnd"/>
    </w:p>
    <w:p w:rsidR="00964F5A" w:rsidRPr="004102FD" w:rsidRDefault="003E16CA" w:rsidP="007B69E4">
      <w:pPr>
        <w:tabs>
          <w:tab w:val="left" w:pos="1578"/>
        </w:tabs>
        <w:spacing w:beforeLines="50" w:before="120" w:afterLines="50" w:after="120" w:line="20" w:lineRule="atLeast"/>
        <w:ind w:left="618" w:right="4464"/>
        <w:rPr>
          <w:rFonts w:ascii="標楷體" w:eastAsia="標楷體" w:hAnsi="標楷體"/>
          <w:sz w:val="24"/>
          <w:lang w:eastAsia="zh-TW"/>
        </w:rPr>
      </w:pPr>
      <w:r w:rsidRPr="004102FD">
        <w:rPr>
          <w:rFonts w:ascii="標楷體" w:eastAsia="標楷體" w:hAnsi="標楷體"/>
          <w:sz w:val="24"/>
          <w:lang w:eastAsia="zh-TW"/>
        </w:rPr>
        <w:t>住</w:t>
      </w:r>
      <w:r w:rsidRPr="004102FD">
        <w:rPr>
          <w:rFonts w:ascii="標楷體" w:eastAsia="標楷體" w:hAnsi="標楷體"/>
          <w:sz w:val="24"/>
          <w:lang w:eastAsia="zh-TW"/>
        </w:rPr>
        <w:tab/>
      </w:r>
      <w:r w:rsidR="00A738BC">
        <w:rPr>
          <w:rFonts w:ascii="標楷體" w:eastAsia="標楷體" w:hAnsi="標楷體"/>
          <w:sz w:val="24"/>
          <w:lang w:eastAsia="zh-TW"/>
        </w:rPr>
        <w:t>址</w:t>
      </w:r>
      <w:proofErr w:type="gramStart"/>
      <w:r w:rsidR="00A738BC" w:rsidRPr="004102FD">
        <w:rPr>
          <w:rFonts w:ascii="標楷體" w:eastAsia="標楷體" w:hAnsi="標楷體"/>
          <w:sz w:val="24"/>
          <w:lang w:eastAsia="zh-TW"/>
        </w:rPr>
        <w:t>︰</w:t>
      </w:r>
      <w:proofErr w:type="gramEnd"/>
    </w:p>
    <w:p w:rsidR="00964F5A" w:rsidRPr="004102FD" w:rsidRDefault="003E16CA" w:rsidP="007B69E4">
      <w:pPr>
        <w:tabs>
          <w:tab w:val="left" w:pos="1578"/>
        </w:tabs>
        <w:spacing w:beforeLines="50" w:before="120" w:afterLines="50" w:after="120" w:line="20" w:lineRule="atLeast"/>
        <w:ind w:left="618"/>
        <w:rPr>
          <w:rFonts w:ascii="標楷體" w:eastAsia="標楷體" w:hAnsi="標楷體"/>
          <w:sz w:val="24"/>
          <w:lang w:eastAsia="zh-TW"/>
        </w:rPr>
      </w:pPr>
      <w:r w:rsidRPr="004102FD">
        <w:rPr>
          <w:rFonts w:ascii="標楷體" w:eastAsia="標楷體" w:hAnsi="標楷體"/>
          <w:sz w:val="24"/>
          <w:lang w:eastAsia="zh-TW"/>
        </w:rPr>
        <w:t>電</w:t>
      </w:r>
      <w:r w:rsidRPr="004102FD">
        <w:rPr>
          <w:rFonts w:ascii="標楷體" w:eastAsia="標楷體" w:hAnsi="標楷體"/>
          <w:sz w:val="24"/>
          <w:lang w:eastAsia="zh-TW"/>
        </w:rPr>
        <w:tab/>
        <w:t>話</w:t>
      </w:r>
      <w:proofErr w:type="gramStart"/>
      <w:r w:rsidRPr="004102FD">
        <w:rPr>
          <w:rFonts w:ascii="標楷體" w:eastAsia="標楷體" w:hAnsi="標楷體"/>
          <w:sz w:val="24"/>
          <w:lang w:eastAsia="zh-TW"/>
        </w:rPr>
        <w:t>︰</w:t>
      </w:r>
      <w:proofErr w:type="gramEnd"/>
    </w:p>
    <w:p w:rsidR="00964F5A" w:rsidRPr="004102FD" w:rsidRDefault="00964F5A" w:rsidP="00363E2A">
      <w:pPr>
        <w:pStyle w:val="a3"/>
        <w:spacing w:before="16" w:line="20" w:lineRule="atLeast"/>
        <w:ind w:left="0"/>
        <w:rPr>
          <w:rFonts w:ascii="標楷體" w:eastAsia="標楷體" w:hAnsi="標楷體"/>
          <w:sz w:val="13"/>
          <w:lang w:eastAsia="zh-TW"/>
        </w:rPr>
      </w:pPr>
    </w:p>
    <w:p w:rsidR="007B69E4" w:rsidRDefault="007B69E4" w:rsidP="007B69E4">
      <w:pPr>
        <w:tabs>
          <w:tab w:val="left" w:pos="2418"/>
          <w:tab w:val="left" w:pos="3978"/>
          <w:tab w:val="left" w:pos="5898"/>
        </w:tabs>
        <w:spacing w:line="20" w:lineRule="atLeast"/>
        <w:ind w:left="138"/>
        <w:jc w:val="center"/>
        <w:rPr>
          <w:rFonts w:ascii="標楷體" w:eastAsia="標楷體" w:hAnsi="標楷體"/>
          <w:sz w:val="24"/>
          <w:lang w:eastAsia="zh-TW"/>
        </w:rPr>
      </w:pPr>
    </w:p>
    <w:p w:rsidR="007B69E4" w:rsidRDefault="007B69E4" w:rsidP="007B69E4">
      <w:pPr>
        <w:tabs>
          <w:tab w:val="left" w:pos="2418"/>
          <w:tab w:val="left" w:pos="3978"/>
          <w:tab w:val="left" w:pos="5898"/>
        </w:tabs>
        <w:spacing w:line="20" w:lineRule="atLeast"/>
        <w:ind w:left="138"/>
        <w:jc w:val="center"/>
        <w:rPr>
          <w:rFonts w:ascii="標楷體" w:eastAsia="標楷體" w:hAnsi="標楷體"/>
          <w:sz w:val="24"/>
          <w:lang w:eastAsia="zh-TW"/>
        </w:rPr>
      </w:pPr>
    </w:p>
    <w:p w:rsidR="007B69E4" w:rsidRDefault="007B69E4" w:rsidP="007B69E4">
      <w:pPr>
        <w:tabs>
          <w:tab w:val="left" w:pos="2418"/>
          <w:tab w:val="left" w:pos="3978"/>
          <w:tab w:val="left" w:pos="5898"/>
        </w:tabs>
        <w:spacing w:line="20" w:lineRule="atLeast"/>
        <w:ind w:left="138"/>
        <w:jc w:val="center"/>
        <w:rPr>
          <w:rFonts w:ascii="標楷體" w:eastAsia="標楷體" w:hAnsi="標楷體"/>
          <w:sz w:val="24"/>
          <w:lang w:eastAsia="zh-TW"/>
        </w:rPr>
      </w:pPr>
    </w:p>
    <w:p w:rsidR="007B69E4" w:rsidRDefault="007B69E4" w:rsidP="007B69E4">
      <w:pPr>
        <w:tabs>
          <w:tab w:val="left" w:pos="2418"/>
          <w:tab w:val="left" w:pos="3978"/>
          <w:tab w:val="left" w:pos="5898"/>
        </w:tabs>
        <w:spacing w:line="20" w:lineRule="atLeast"/>
        <w:ind w:left="138"/>
        <w:jc w:val="center"/>
        <w:rPr>
          <w:rFonts w:ascii="標楷體" w:eastAsia="標楷體" w:hAnsi="標楷體"/>
          <w:sz w:val="24"/>
          <w:lang w:eastAsia="zh-TW"/>
        </w:rPr>
      </w:pPr>
    </w:p>
    <w:p w:rsidR="00964F5A" w:rsidRPr="004102FD" w:rsidRDefault="003E16CA" w:rsidP="007B69E4">
      <w:pPr>
        <w:tabs>
          <w:tab w:val="left" w:pos="2418"/>
          <w:tab w:val="left" w:pos="3978"/>
          <w:tab w:val="left" w:pos="5898"/>
        </w:tabs>
        <w:spacing w:line="20" w:lineRule="atLeast"/>
        <w:ind w:left="138"/>
        <w:jc w:val="center"/>
        <w:rPr>
          <w:rFonts w:ascii="標楷體" w:eastAsia="標楷體" w:hAnsi="標楷體"/>
          <w:sz w:val="24"/>
          <w:lang w:eastAsia="zh-TW"/>
        </w:rPr>
      </w:pPr>
      <w:r w:rsidRPr="004102FD">
        <w:rPr>
          <w:rFonts w:ascii="標楷體" w:eastAsia="標楷體" w:hAnsi="標楷體"/>
          <w:sz w:val="24"/>
          <w:lang w:eastAsia="zh-TW"/>
        </w:rPr>
        <w:t>中華民國</w:t>
      </w:r>
      <w:r w:rsidR="00A738BC">
        <w:rPr>
          <w:rFonts w:ascii="標楷體" w:eastAsia="標楷體" w:hAnsi="標楷體" w:hint="eastAsia"/>
          <w:sz w:val="24"/>
          <w:lang w:eastAsia="zh-TW"/>
        </w:rPr>
        <w:t xml:space="preserve">   </w:t>
      </w:r>
      <w:r w:rsidR="007B69E4">
        <w:rPr>
          <w:rFonts w:ascii="標楷體" w:eastAsia="標楷體" w:hAnsi="標楷體" w:hint="eastAsia"/>
          <w:sz w:val="24"/>
          <w:lang w:eastAsia="zh-TW"/>
        </w:rPr>
        <w:t xml:space="preserve">       </w:t>
      </w:r>
      <w:r w:rsidRPr="004102FD">
        <w:rPr>
          <w:rFonts w:ascii="標楷體" w:eastAsia="標楷體" w:hAnsi="標楷體"/>
          <w:sz w:val="24"/>
          <w:lang w:eastAsia="zh-TW"/>
        </w:rPr>
        <w:tab/>
        <w:t>年</w:t>
      </w:r>
      <w:r w:rsidR="00A738BC">
        <w:rPr>
          <w:rFonts w:ascii="標楷體" w:eastAsia="標楷體" w:hAnsi="標楷體" w:hint="eastAsia"/>
          <w:sz w:val="24"/>
          <w:lang w:eastAsia="zh-TW"/>
        </w:rPr>
        <w:t xml:space="preserve">   </w:t>
      </w:r>
      <w:r w:rsidRPr="004102FD">
        <w:rPr>
          <w:rFonts w:ascii="標楷體" w:eastAsia="標楷體" w:hAnsi="標楷體"/>
          <w:sz w:val="24"/>
          <w:lang w:eastAsia="zh-TW"/>
        </w:rPr>
        <w:tab/>
        <w:t>月</w:t>
      </w:r>
      <w:r w:rsidR="00A738BC">
        <w:rPr>
          <w:rFonts w:ascii="標楷體" w:eastAsia="標楷體" w:hAnsi="標楷體" w:hint="eastAsia"/>
          <w:sz w:val="24"/>
          <w:lang w:eastAsia="zh-TW"/>
        </w:rPr>
        <w:t xml:space="preserve">    </w:t>
      </w:r>
      <w:r w:rsidR="001D30D8">
        <w:rPr>
          <w:rFonts w:ascii="標楷體" w:eastAsia="標楷體" w:hAnsi="標楷體" w:hint="eastAsia"/>
          <w:sz w:val="24"/>
          <w:lang w:eastAsia="zh-TW"/>
        </w:rPr>
        <w:t xml:space="preserve"> </w:t>
      </w:r>
      <w:r w:rsidR="00A7193E">
        <w:rPr>
          <w:rFonts w:ascii="標楷體" w:eastAsia="標楷體" w:hAnsi="標楷體" w:hint="eastAsia"/>
          <w:b/>
          <w:sz w:val="24"/>
          <w:lang w:eastAsia="zh-TW"/>
        </w:rPr>
        <w:t xml:space="preserve"> </w:t>
      </w:r>
      <w:r w:rsidRPr="004102FD">
        <w:rPr>
          <w:rFonts w:ascii="標楷體" w:eastAsia="標楷體" w:hAnsi="標楷體"/>
          <w:sz w:val="24"/>
          <w:lang w:eastAsia="zh-TW"/>
        </w:rPr>
        <w:tab/>
        <w:t>日</w:t>
      </w:r>
    </w:p>
    <w:p w:rsidR="00964F5A" w:rsidRDefault="00964F5A" w:rsidP="00363E2A">
      <w:pPr>
        <w:pStyle w:val="a3"/>
        <w:spacing w:before="12" w:line="20" w:lineRule="atLeast"/>
        <w:ind w:left="0"/>
        <w:rPr>
          <w:rFonts w:ascii="標楷體" w:eastAsia="標楷體" w:hAnsi="標楷體"/>
          <w:sz w:val="16"/>
          <w:lang w:eastAsia="zh-TW"/>
        </w:rPr>
      </w:pPr>
    </w:p>
    <w:p w:rsidR="007B69E4" w:rsidRDefault="007B69E4" w:rsidP="00363E2A">
      <w:pPr>
        <w:pStyle w:val="a3"/>
        <w:spacing w:before="12" w:line="20" w:lineRule="atLeast"/>
        <w:ind w:left="0"/>
        <w:rPr>
          <w:rFonts w:ascii="標楷體" w:eastAsia="標楷體" w:hAnsi="標楷體" w:hint="eastAsia"/>
          <w:sz w:val="16"/>
          <w:lang w:eastAsia="zh-TW"/>
        </w:rPr>
      </w:pPr>
    </w:p>
    <w:p w:rsidR="007B69E4" w:rsidRPr="004102FD" w:rsidRDefault="007B69E4" w:rsidP="00363E2A">
      <w:pPr>
        <w:pStyle w:val="a3"/>
        <w:spacing w:before="12" w:line="20" w:lineRule="atLeast"/>
        <w:ind w:left="0"/>
        <w:rPr>
          <w:rFonts w:ascii="標楷體" w:eastAsia="標楷體" w:hAnsi="標楷體" w:hint="eastAsia"/>
          <w:sz w:val="16"/>
          <w:lang w:eastAsia="zh-TW"/>
        </w:rPr>
      </w:pPr>
    </w:p>
    <w:p w:rsidR="00964F5A" w:rsidRPr="004102FD" w:rsidRDefault="003E16CA" w:rsidP="00363E2A">
      <w:pPr>
        <w:spacing w:line="20" w:lineRule="atLeast"/>
        <w:ind w:left="138"/>
        <w:rPr>
          <w:rFonts w:ascii="標楷體" w:eastAsia="標楷體" w:hAnsi="標楷體"/>
          <w:sz w:val="20"/>
          <w:lang w:eastAsia="zh-TW"/>
        </w:rPr>
      </w:pPr>
      <w:r w:rsidRPr="004102FD">
        <w:rPr>
          <w:rFonts w:ascii="標楷體" w:eastAsia="標楷體" w:hAnsi="標楷體"/>
          <w:sz w:val="20"/>
          <w:lang w:eastAsia="zh-TW"/>
        </w:rPr>
        <w:t>※ 本</w:t>
      </w:r>
      <w:proofErr w:type="gramStart"/>
      <w:r w:rsidRPr="004102FD">
        <w:rPr>
          <w:rFonts w:ascii="標楷體" w:eastAsia="標楷體" w:hAnsi="標楷體"/>
          <w:sz w:val="20"/>
          <w:lang w:eastAsia="zh-TW"/>
        </w:rPr>
        <w:t>同意書請送</w:t>
      </w:r>
      <w:proofErr w:type="gramEnd"/>
      <w:r w:rsidRPr="004102FD">
        <w:rPr>
          <w:rFonts w:ascii="標楷體" w:eastAsia="標楷體" w:hAnsi="標楷體"/>
          <w:sz w:val="20"/>
          <w:lang w:eastAsia="zh-TW"/>
        </w:rPr>
        <w:t>承攬商管理（發包）單位留存備查，承攬商請自行影印留存。</w:t>
      </w:r>
    </w:p>
    <w:p w:rsidR="00964F5A" w:rsidRPr="004102FD" w:rsidRDefault="00964F5A" w:rsidP="00363E2A">
      <w:pPr>
        <w:spacing w:line="20" w:lineRule="atLeast"/>
        <w:rPr>
          <w:rFonts w:ascii="標楷體" w:eastAsia="標楷體" w:hAnsi="標楷體"/>
          <w:sz w:val="20"/>
          <w:lang w:eastAsia="zh-TW"/>
        </w:rPr>
        <w:sectPr w:rsidR="00964F5A" w:rsidRPr="004102FD">
          <w:type w:val="continuous"/>
          <w:pgSz w:w="12240" w:h="15840"/>
          <w:pgMar w:top="760" w:right="820" w:bottom="1080" w:left="860" w:header="720" w:footer="720" w:gutter="0"/>
          <w:cols w:space="720"/>
        </w:sectPr>
      </w:pPr>
    </w:p>
    <w:p w:rsidR="00964F5A" w:rsidRPr="004102FD" w:rsidRDefault="003E16CA" w:rsidP="00363E2A">
      <w:pPr>
        <w:spacing w:line="20" w:lineRule="atLeast"/>
        <w:ind w:left="102"/>
        <w:rPr>
          <w:rFonts w:ascii="標楷體" w:eastAsia="標楷體" w:hAnsi="標楷體"/>
          <w:sz w:val="24"/>
          <w:lang w:eastAsia="zh-TW"/>
        </w:rPr>
      </w:pPr>
      <w:r w:rsidRPr="004102FD">
        <w:rPr>
          <w:rFonts w:ascii="標楷體" w:eastAsia="標楷體" w:hAnsi="標楷體"/>
          <w:sz w:val="24"/>
          <w:lang w:eastAsia="zh-TW"/>
        </w:rPr>
        <w:lastRenderedPageBreak/>
        <w:t>【附件二】</w:t>
      </w:r>
    </w:p>
    <w:p w:rsidR="00964F5A" w:rsidRPr="004102FD" w:rsidRDefault="00964F5A" w:rsidP="00363E2A">
      <w:pPr>
        <w:pStyle w:val="a3"/>
        <w:spacing w:before="4" w:line="20" w:lineRule="atLeast"/>
        <w:ind w:left="0"/>
        <w:rPr>
          <w:rFonts w:ascii="標楷體" w:eastAsia="標楷體" w:hAnsi="標楷體"/>
          <w:sz w:val="8"/>
          <w:lang w:eastAsia="zh-TW"/>
        </w:rPr>
      </w:pPr>
    </w:p>
    <w:p w:rsidR="00964F5A" w:rsidRPr="00054397" w:rsidRDefault="003E16CA" w:rsidP="00363E2A">
      <w:pPr>
        <w:pStyle w:val="1"/>
        <w:spacing w:line="20" w:lineRule="atLeast"/>
        <w:ind w:left="3458"/>
        <w:rPr>
          <w:rFonts w:ascii="標楷體" w:eastAsia="標楷體" w:hAnsi="標楷體"/>
          <w:b/>
          <w:lang w:eastAsia="zh-TW"/>
        </w:rPr>
      </w:pPr>
      <w:r w:rsidRPr="00054397">
        <w:rPr>
          <w:rFonts w:ascii="標楷體" w:eastAsia="標楷體" w:hAnsi="標楷體"/>
          <w:b/>
          <w:lang w:eastAsia="zh-TW"/>
        </w:rPr>
        <w:t>危 害 因 素 告 知 單</w:t>
      </w:r>
    </w:p>
    <w:p w:rsidR="00964F5A" w:rsidRPr="004102FD" w:rsidRDefault="00964F5A" w:rsidP="00363E2A">
      <w:pPr>
        <w:pStyle w:val="a3"/>
        <w:spacing w:before="7" w:line="20" w:lineRule="atLeast"/>
        <w:ind w:left="0"/>
        <w:rPr>
          <w:rFonts w:ascii="標楷體" w:eastAsia="標楷體" w:hAnsi="標楷體"/>
          <w:sz w:val="6"/>
          <w:lang w:eastAsia="zh-TW"/>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71"/>
        <w:gridCol w:w="1528"/>
        <w:gridCol w:w="1789"/>
        <w:gridCol w:w="2985"/>
      </w:tblGrid>
      <w:tr w:rsidR="00964F5A" w:rsidRPr="004102FD" w:rsidTr="00093DFA">
        <w:trPr>
          <w:trHeight w:val="539"/>
        </w:trPr>
        <w:tc>
          <w:tcPr>
            <w:tcW w:w="3771" w:type="dxa"/>
          </w:tcPr>
          <w:p w:rsidR="00964F5A" w:rsidRPr="004102FD" w:rsidRDefault="003E16CA" w:rsidP="007B69E4">
            <w:pPr>
              <w:pStyle w:val="TableParagraph"/>
              <w:spacing w:line="20" w:lineRule="atLeast"/>
              <w:rPr>
                <w:rFonts w:ascii="標楷體" w:eastAsia="標楷體" w:hAnsi="標楷體"/>
                <w:sz w:val="24"/>
                <w:lang w:eastAsia="zh-TW"/>
              </w:rPr>
            </w:pPr>
            <w:r w:rsidRPr="004102FD">
              <w:rPr>
                <w:rFonts w:ascii="標楷體" w:eastAsia="標楷體" w:hAnsi="標楷體"/>
                <w:sz w:val="24"/>
                <w:lang w:eastAsia="zh-TW"/>
              </w:rPr>
              <w:t>承攬廠商：</w:t>
            </w:r>
            <w:r w:rsidR="007B69E4" w:rsidRPr="004102FD">
              <w:rPr>
                <w:rFonts w:ascii="標楷體" w:eastAsia="標楷體" w:hAnsi="標楷體"/>
                <w:sz w:val="24"/>
                <w:lang w:eastAsia="zh-TW"/>
              </w:rPr>
              <w:t xml:space="preserve"> </w:t>
            </w:r>
          </w:p>
        </w:tc>
        <w:tc>
          <w:tcPr>
            <w:tcW w:w="1528" w:type="dxa"/>
            <w:tcBorders>
              <w:right w:val="nil"/>
            </w:tcBorders>
          </w:tcPr>
          <w:p w:rsidR="00964F5A" w:rsidRPr="004102FD" w:rsidRDefault="003E16CA" w:rsidP="00363E2A">
            <w:pPr>
              <w:pStyle w:val="TableParagraph"/>
              <w:spacing w:line="20" w:lineRule="atLeast"/>
              <w:rPr>
                <w:rFonts w:ascii="標楷體" w:eastAsia="標楷體" w:hAnsi="標楷體"/>
                <w:sz w:val="24"/>
              </w:rPr>
            </w:pPr>
            <w:r w:rsidRPr="004102FD">
              <w:rPr>
                <w:rFonts w:ascii="標楷體" w:eastAsia="標楷體" w:hAnsi="標楷體"/>
                <w:sz w:val="24"/>
                <w:lang w:eastAsia="zh-TW"/>
              </w:rPr>
              <w:t>合約負責人：</w:t>
            </w:r>
          </w:p>
        </w:tc>
        <w:tc>
          <w:tcPr>
            <w:tcW w:w="1789" w:type="dxa"/>
            <w:tcBorders>
              <w:left w:val="nil"/>
            </w:tcBorders>
          </w:tcPr>
          <w:p w:rsidR="00964F5A" w:rsidRPr="009A3CB1" w:rsidRDefault="00964F5A" w:rsidP="009A3CB1">
            <w:pPr>
              <w:pStyle w:val="TableParagraph"/>
              <w:spacing w:line="20" w:lineRule="atLeast"/>
              <w:ind w:left="64"/>
              <w:rPr>
                <w:rFonts w:ascii="標楷體" w:eastAsia="標楷體" w:hAnsi="標楷體"/>
                <w:b/>
                <w:sz w:val="24"/>
              </w:rPr>
            </w:pPr>
          </w:p>
        </w:tc>
        <w:tc>
          <w:tcPr>
            <w:tcW w:w="2985" w:type="dxa"/>
          </w:tcPr>
          <w:p w:rsidR="00964F5A" w:rsidRPr="004102FD" w:rsidRDefault="00544DE9" w:rsidP="007B69E4">
            <w:pPr>
              <w:pStyle w:val="TableParagraph"/>
              <w:tabs>
                <w:tab w:val="left" w:pos="-66"/>
                <w:tab w:val="left" w:pos="1106"/>
              </w:tabs>
              <w:spacing w:line="20" w:lineRule="atLeast"/>
              <w:ind w:leftChars="-32" w:left="-70" w:firstLineChars="60" w:firstLine="144"/>
              <w:rPr>
                <w:rFonts w:ascii="標楷體" w:eastAsia="標楷體" w:hAnsi="標楷體"/>
                <w:sz w:val="24"/>
              </w:rPr>
            </w:pPr>
            <w:proofErr w:type="spellStart"/>
            <w:r w:rsidRPr="004102FD">
              <w:rPr>
                <w:rFonts w:ascii="標楷體" w:eastAsia="標楷體" w:hAnsi="標楷體"/>
                <w:sz w:val="24"/>
              </w:rPr>
              <w:t>進場日期</w:t>
            </w:r>
            <w:proofErr w:type="spellEnd"/>
            <w:r w:rsidRPr="004102FD">
              <w:rPr>
                <w:rFonts w:ascii="標楷體" w:eastAsia="標楷體" w:hAnsi="標楷體"/>
                <w:sz w:val="24"/>
              </w:rPr>
              <w:t>：</w:t>
            </w:r>
            <w:r w:rsidR="007B69E4">
              <w:rPr>
                <w:rFonts w:ascii="標楷體" w:eastAsia="標楷體" w:hAnsi="標楷體" w:hint="eastAsia"/>
                <w:sz w:val="24"/>
                <w:lang w:eastAsia="zh-TW"/>
              </w:rPr>
              <w:t xml:space="preserve">  </w:t>
            </w:r>
            <w:r w:rsidR="003E16CA" w:rsidRPr="004102FD">
              <w:rPr>
                <w:rFonts w:ascii="標楷體" w:eastAsia="標楷體" w:hAnsi="標楷體"/>
                <w:sz w:val="24"/>
              </w:rPr>
              <w:t>年</w:t>
            </w:r>
            <w:r w:rsidR="007B69E4">
              <w:rPr>
                <w:rFonts w:ascii="標楷體" w:eastAsia="標楷體" w:hAnsi="標楷體" w:hint="eastAsia"/>
                <w:sz w:val="24"/>
                <w:lang w:eastAsia="zh-TW"/>
              </w:rPr>
              <w:t xml:space="preserve">  </w:t>
            </w:r>
            <w:r w:rsidR="003E16CA" w:rsidRPr="004102FD">
              <w:rPr>
                <w:rFonts w:ascii="標楷體" w:eastAsia="標楷體" w:hAnsi="標楷體"/>
                <w:sz w:val="24"/>
              </w:rPr>
              <w:t>月</w:t>
            </w:r>
            <w:r w:rsidR="007B69E4">
              <w:rPr>
                <w:rFonts w:ascii="標楷體" w:eastAsia="標楷體" w:hAnsi="標楷體" w:hint="eastAsia"/>
                <w:sz w:val="24"/>
                <w:lang w:eastAsia="zh-TW"/>
              </w:rPr>
              <w:t xml:space="preserve">  </w:t>
            </w:r>
            <w:r w:rsidR="003E16CA" w:rsidRPr="004102FD">
              <w:rPr>
                <w:rFonts w:ascii="標楷體" w:eastAsia="標楷體" w:hAnsi="標楷體"/>
                <w:sz w:val="24"/>
              </w:rPr>
              <w:t>日</w:t>
            </w:r>
          </w:p>
        </w:tc>
      </w:tr>
      <w:tr w:rsidR="00964F5A" w:rsidRPr="004102FD" w:rsidTr="00093DFA">
        <w:trPr>
          <w:trHeight w:val="539"/>
        </w:trPr>
        <w:tc>
          <w:tcPr>
            <w:tcW w:w="3771" w:type="dxa"/>
          </w:tcPr>
          <w:p w:rsidR="00964F5A" w:rsidRPr="004102FD" w:rsidRDefault="003E16CA" w:rsidP="00363E2A">
            <w:pPr>
              <w:pStyle w:val="TableParagraph"/>
              <w:spacing w:line="20" w:lineRule="atLeast"/>
              <w:rPr>
                <w:rFonts w:ascii="標楷體" w:eastAsia="標楷體" w:hAnsi="標楷體"/>
                <w:sz w:val="24"/>
                <w:lang w:eastAsia="zh-TW"/>
              </w:rPr>
            </w:pPr>
            <w:r w:rsidRPr="004102FD">
              <w:rPr>
                <w:rFonts w:ascii="標楷體" w:eastAsia="標楷體" w:hAnsi="標楷體"/>
                <w:sz w:val="24"/>
                <w:lang w:eastAsia="zh-TW"/>
              </w:rPr>
              <w:t>施工地點：</w:t>
            </w:r>
            <w:r w:rsidR="009A3CB1" w:rsidRPr="00241D42">
              <w:rPr>
                <w:rFonts w:ascii="標楷體" w:eastAsia="標楷體" w:hAnsi="標楷體" w:hint="eastAsia"/>
                <w:b/>
                <w:sz w:val="24"/>
                <w:lang w:eastAsia="zh-TW"/>
              </w:rPr>
              <w:t>新生醫護管理專科學校</w:t>
            </w:r>
          </w:p>
        </w:tc>
        <w:tc>
          <w:tcPr>
            <w:tcW w:w="3317" w:type="dxa"/>
            <w:gridSpan w:val="2"/>
          </w:tcPr>
          <w:p w:rsidR="00964F5A" w:rsidRPr="00093DFA" w:rsidRDefault="003E16CA" w:rsidP="007B69E4">
            <w:pPr>
              <w:pStyle w:val="TableParagraph"/>
              <w:tabs>
                <w:tab w:val="left" w:pos="1446"/>
              </w:tabs>
              <w:spacing w:line="20" w:lineRule="atLeast"/>
              <w:rPr>
                <w:rFonts w:ascii="標楷體" w:eastAsia="標楷體" w:hAnsi="標楷體"/>
                <w:spacing w:val="-20"/>
                <w:sz w:val="24"/>
                <w:lang w:eastAsia="zh-TW"/>
              </w:rPr>
            </w:pPr>
            <w:r w:rsidRPr="004102FD">
              <w:rPr>
                <w:rFonts w:ascii="標楷體" w:eastAsia="標楷體" w:hAnsi="標楷體"/>
                <w:sz w:val="24"/>
                <w:lang w:eastAsia="zh-TW"/>
              </w:rPr>
              <w:t>承攬工項：</w:t>
            </w:r>
            <w:r w:rsidR="007B69E4" w:rsidRPr="00093DFA">
              <w:rPr>
                <w:rFonts w:ascii="標楷體" w:eastAsia="標楷體" w:hAnsi="標楷體"/>
                <w:spacing w:val="-20"/>
                <w:sz w:val="24"/>
                <w:lang w:eastAsia="zh-TW"/>
              </w:rPr>
              <w:t xml:space="preserve"> </w:t>
            </w:r>
          </w:p>
        </w:tc>
        <w:tc>
          <w:tcPr>
            <w:tcW w:w="2985" w:type="dxa"/>
          </w:tcPr>
          <w:p w:rsidR="00964F5A" w:rsidRPr="004102FD" w:rsidRDefault="003E16CA" w:rsidP="007B69E4">
            <w:pPr>
              <w:pStyle w:val="TableParagraph"/>
              <w:spacing w:line="20" w:lineRule="atLeast"/>
              <w:ind w:left="7" w:right="717"/>
              <w:jc w:val="center"/>
              <w:rPr>
                <w:rFonts w:ascii="標楷體" w:eastAsia="標楷體" w:hAnsi="標楷體"/>
                <w:sz w:val="24"/>
              </w:rPr>
            </w:pPr>
            <w:proofErr w:type="spellStart"/>
            <w:r w:rsidRPr="004102FD">
              <w:rPr>
                <w:rFonts w:ascii="標楷體" w:eastAsia="標楷體" w:hAnsi="標楷體"/>
                <w:sz w:val="24"/>
              </w:rPr>
              <w:t>施工人數</w:t>
            </w:r>
            <w:proofErr w:type="spellEnd"/>
            <w:r w:rsidRPr="004102FD">
              <w:rPr>
                <w:rFonts w:ascii="標楷體" w:eastAsia="標楷體" w:hAnsi="標楷體"/>
                <w:sz w:val="24"/>
              </w:rPr>
              <w:t>：</w:t>
            </w:r>
            <w:r w:rsidR="007B69E4">
              <w:rPr>
                <w:rFonts w:ascii="標楷體" w:eastAsia="標楷體" w:hAnsi="標楷體" w:hint="eastAsia"/>
                <w:sz w:val="24"/>
                <w:lang w:eastAsia="zh-TW"/>
              </w:rPr>
              <w:t xml:space="preserve">     </w:t>
            </w:r>
            <w:r w:rsidR="00093DFA" w:rsidRPr="005F74BD">
              <w:rPr>
                <w:rFonts w:ascii="標楷體" w:eastAsia="標楷體" w:hAnsi="標楷體" w:hint="eastAsia"/>
                <w:b/>
                <w:sz w:val="24"/>
                <w:lang w:eastAsia="zh-TW"/>
              </w:rPr>
              <w:t>人</w:t>
            </w:r>
          </w:p>
        </w:tc>
      </w:tr>
      <w:tr w:rsidR="00964F5A" w:rsidRPr="004102FD" w:rsidTr="00082616">
        <w:trPr>
          <w:trHeight w:val="11240"/>
        </w:trPr>
        <w:tc>
          <w:tcPr>
            <w:tcW w:w="10073" w:type="dxa"/>
            <w:gridSpan w:val="4"/>
          </w:tcPr>
          <w:p w:rsidR="00964F5A" w:rsidRPr="004102FD" w:rsidRDefault="003E16CA" w:rsidP="00363E2A">
            <w:pPr>
              <w:pStyle w:val="TableParagraph"/>
              <w:spacing w:line="20" w:lineRule="atLeast"/>
              <w:rPr>
                <w:rFonts w:ascii="標楷體" w:eastAsia="標楷體" w:hAnsi="標楷體"/>
                <w:sz w:val="24"/>
              </w:rPr>
            </w:pPr>
            <w:proofErr w:type="spellStart"/>
            <w:r w:rsidRPr="004102FD">
              <w:rPr>
                <w:rFonts w:ascii="標楷體" w:eastAsia="標楷體" w:hAnsi="標楷體"/>
                <w:sz w:val="24"/>
              </w:rPr>
              <w:t>一、基本遵守事項</w:t>
            </w:r>
            <w:proofErr w:type="spellEnd"/>
            <w:r w:rsidRPr="004102FD">
              <w:rPr>
                <w:rFonts w:ascii="標楷體" w:eastAsia="標楷體" w:hAnsi="標楷體"/>
                <w:sz w:val="24"/>
              </w:rPr>
              <w:t>：</w:t>
            </w:r>
          </w:p>
          <w:p w:rsidR="00964F5A" w:rsidRPr="004102FD" w:rsidRDefault="003E16CA" w:rsidP="00363E2A">
            <w:pPr>
              <w:pStyle w:val="TableParagraph"/>
              <w:numPr>
                <w:ilvl w:val="0"/>
                <w:numId w:val="11"/>
              </w:numPr>
              <w:tabs>
                <w:tab w:val="left" w:pos="868"/>
              </w:tabs>
              <w:spacing w:line="20" w:lineRule="atLeast"/>
              <w:rPr>
                <w:rFonts w:ascii="標楷體" w:eastAsia="標楷體" w:hAnsi="標楷體"/>
                <w:sz w:val="24"/>
                <w:lang w:eastAsia="zh-TW"/>
              </w:rPr>
            </w:pPr>
            <w:r w:rsidRPr="004102FD">
              <w:rPr>
                <w:rFonts w:ascii="標楷體" w:eastAsia="標楷體" w:hAnsi="標楷體"/>
                <w:sz w:val="24"/>
                <w:lang w:eastAsia="zh-TW"/>
              </w:rPr>
              <w:t>進入工區戴安全帽並佩掛識別證，非施工人員嚴禁進入工區。</w:t>
            </w:r>
          </w:p>
          <w:p w:rsidR="00964F5A" w:rsidRPr="004102FD" w:rsidRDefault="003E16CA" w:rsidP="00363E2A">
            <w:pPr>
              <w:pStyle w:val="TableParagraph"/>
              <w:numPr>
                <w:ilvl w:val="0"/>
                <w:numId w:val="11"/>
              </w:numPr>
              <w:tabs>
                <w:tab w:val="left" w:pos="868"/>
              </w:tabs>
              <w:spacing w:before="40" w:line="20" w:lineRule="atLeast"/>
              <w:ind w:right="20"/>
              <w:rPr>
                <w:rFonts w:ascii="標楷體" w:eastAsia="標楷體" w:hAnsi="標楷體"/>
                <w:sz w:val="24"/>
                <w:lang w:eastAsia="zh-TW"/>
              </w:rPr>
            </w:pPr>
            <w:proofErr w:type="gramStart"/>
            <w:r w:rsidRPr="004102FD">
              <w:rPr>
                <w:rFonts w:ascii="標楷體" w:eastAsia="標楷體" w:hAnsi="標楷體"/>
                <w:sz w:val="24"/>
                <w:lang w:eastAsia="zh-TW"/>
              </w:rPr>
              <w:t>外架作業繫</w:t>
            </w:r>
            <w:proofErr w:type="gramEnd"/>
            <w:r w:rsidRPr="004102FD">
              <w:rPr>
                <w:rFonts w:ascii="標楷體" w:eastAsia="標楷體" w:hAnsi="標楷體"/>
                <w:sz w:val="24"/>
                <w:lang w:eastAsia="zh-TW"/>
              </w:rPr>
              <w:t>安全帶，</w:t>
            </w:r>
            <w:proofErr w:type="gramStart"/>
            <w:r w:rsidRPr="004102FD">
              <w:rPr>
                <w:rFonts w:ascii="標楷體" w:eastAsia="標楷體" w:hAnsi="標楷體"/>
                <w:sz w:val="24"/>
                <w:lang w:eastAsia="zh-TW"/>
              </w:rPr>
              <w:t>嚴禁於架上</w:t>
            </w:r>
            <w:proofErr w:type="gramEnd"/>
            <w:r w:rsidRPr="004102FD">
              <w:rPr>
                <w:rFonts w:ascii="標楷體" w:eastAsia="標楷體" w:hAnsi="標楷體"/>
                <w:sz w:val="24"/>
                <w:lang w:eastAsia="zh-TW"/>
              </w:rPr>
              <w:t>置料及拆除相關安衛措施（鷹架、長條型防墜網、中欄杆</w:t>
            </w:r>
            <w:r w:rsidRPr="004102FD">
              <w:rPr>
                <w:rFonts w:ascii="標楷體" w:eastAsia="標楷體" w:hAnsi="標楷體"/>
                <w:spacing w:val="-120"/>
                <w:sz w:val="24"/>
                <w:lang w:eastAsia="zh-TW"/>
              </w:rPr>
              <w:t>）</w:t>
            </w:r>
            <w:r w:rsidRPr="004102FD">
              <w:rPr>
                <w:rFonts w:ascii="標楷體" w:eastAsia="標楷體" w:hAnsi="標楷體"/>
                <w:sz w:val="24"/>
                <w:lang w:eastAsia="zh-TW"/>
              </w:rPr>
              <w:t>。</w:t>
            </w:r>
          </w:p>
          <w:p w:rsidR="00964F5A" w:rsidRPr="004102FD" w:rsidRDefault="003E16CA" w:rsidP="00363E2A">
            <w:pPr>
              <w:pStyle w:val="TableParagraph"/>
              <w:numPr>
                <w:ilvl w:val="0"/>
                <w:numId w:val="11"/>
              </w:numPr>
              <w:tabs>
                <w:tab w:val="left" w:pos="868"/>
              </w:tabs>
              <w:spacing w:before="3" w:line="20" w:lineRule="atLeast"/>
              <w:ind w:right="20"/>
              <w:rPr>
                <w:rFonts w:ascii="標楷體" w:eastAsia="標楷體" w:hAnsi="標楷體"/>
                <w:sz w:val="24"/>
                <w:lang w:eastAsia="zh-TW"/>
              </w:rPr>
            </w:pPr>
            <w:r w:rsidRPr="004102FD">
              <w:rPr>
                <w:rFonts w:ascii="標楷體" w:eastAsia="標楷體" w:hAnsi="標楷體"/>
                <w:sz w:val="24"/>
                <w:lang w:eastAsia="zh-TW"/>
              </w:rPr>
              <w:t>工區內臨時用電掛名牌，電線一律高架，尤其地坪潮濕區域，</w:t>
            </w:r>
            <w:proofErr w:type="gramStart"/>
            <w:r w:rsidRPr="004102FD">
              <w:rPr>
                <w:rFonts w:ascii="標楷體" w:eastAsia="標楷體" w:hAnsi="標楷體"/>
                <w:sz w:val="24"/>
                <w:lang w:eastAsia="zh-TW"/>
              </w:rPr>
              <w:t>電源限接二次</w:t>
            </w:r>
            <w:proofErr w:type="gramEnd"/>
            <w:r w:rsidRPr="004102FD">
              <w:rPr>
                <w:rFonts w:ascii="標楷體" w:eastAsia="標楷體" w:hAnsi="標楷體"/>
                <w:sz w:val="24"/>
                <w:lang w:eastAsia="zh-TW"/>
              </w:rPr>
              <w:t>側，並需使用標準插頭及電纜線。</w:t>
            </w:r>
          </w:p>
          <w:p w:rsidR="00964F5A" w:rsidRPr="004102FD" w:rsidRDefault="003E16CA" w:rsidP="00363E2A">
            <w:pPr>
              <w:pStyle w:val="TableParagraph"/>
              <w:numPr>
                <w:ilvl w:val="0"/>
                <w:numId w:val="11"/>
              </w:numPr>
              <w:tabs>
                <w:tab w:val="left" w:pos="868"/>
              </w:tabs>
              <w:spacing w:line="20" w:lineRule="atLeast"/>
              <w:rPr>
                <w:rFonts w:ascii="標楷體" w:eastAsia="標楷體" w:hAnsi="標楷體"/>
                <w:sz w:val="24"/>
                <w:lang w:eastAsia="zh-TW"/>
              </w:rPr>
            </w:pPr>
            <w:r w:rsidRPr="004102FD">
              <w:rPr>
                <w:rFonts w:ascii="標楷體" w:eastAsia="標楷體" w:hAnsi="標楷體"/>
                <w:sz w:val="24"/>
                <w:lang w:eastAsia="zh-TW"/>
              </w:rPr>
              <w:t>工區內安衛措施嚴禁拆除，並</w:t>
            </w:r>
            <w:proofErr w:type="gramStart"/>
            <w:r w:rsidRPr="004102FD">
              <w:rPr>
                <w:rFonts w:ascii="標楷體" w:eastAsia="標楷體" w:hAnsi="標楷體"/>
                <w:sz w:val="24"/>
                <w:lang w:eastAsia="zh-TW"/>
              </w:rPr>
              <w:t>與工班及</w:t>
            </w:r>
            <w:proofErr w:type="gramEnd"/>
            <w:r w:rsidRPr="004102FD">
              <w:rPr>
                <w:rFonts w:ascii="標楷體" w:eastAsia="標楷體" w:hAnsi="標楷體"/>
                <w:sz w:val="24"/>
                <w:lang w:eastAsia="zh-TW"/>
              </w:rPr>
              <w:t>相關施工人員宣導「隨手作安衛」之觀念。</w:t>
            </w:r>
          </w:p>
          <w:p w:rsidR="00964F5A" w:rsidRPr="004102FD" w:rsidRDefault="003E16CA" w:rsidP="00363E2A">
            <w:pPr>
              <w:pStyle w:val="TableParagraph"/>
              <w:numPr>
                <w:ilvl w:val="0"/>
                <w:numId w:val="11"/>
              </w:numPr>
              <w:tabs>
                <w:tab w:val="left" w:pos="868"/>
              </w:tabs>
              <w:spacing w:line="20" w:lineRule="atLeast"/>
              <w:rPr>
                <w:rFonts w:ascii="標楷體" w:eastAsia="標楷體" w:hAnsi="標楷體"/>
                <w:sz w:val="24"/>
                <w:lang w:eastAsia="zh-TW"/>
              </w:rPr>
            </w:pPr>
            <w:r w:rsidRPr="004102FD">
              <w:rPr>
                <w:rFonts w:ascii="標楷體" w:eastAsia="標楷體" w:hAnsi="標楷體"/>
                <w:sz w:val="24"/>
                <w:lang w:eastAsia="zh-TW"/>
              </w:rPr>
              <w:t>各工種施工時，須有安衛主管或專人在旁管理及注意安衛，避免不安全之行為發生。</w:t>
            </w:r>
          </w:p>
          <w:p w:rsidR="00964F5A" w:rsidRPr="004102FD" w:rsidRDefault="003E16CA" w:rsidP="00363E2A">
            <w:pPr>
              <w:pStyle w:val="TableParagraph"/>
              <w:numPr>
                <w:ilvl w:val="0"/>
                <w:numId w:val="11"/>
              </w:numPr>
              <w:tabs>
                <w:tab w:val="left" w:pos="868"/>
              </w:tabs>
              <w:spacing w:line="20" w:lineRule="atLeast"/>
              <w:rPr>
                <w:rFonts w:ascii="標楷體" w:eastAsia="標楷體" w:hAnsi="標楷體"/>
                <w:sz w:val="24"/>
                <w:lang w:eastAsia="zh-TW"/>
              </w:rPr>
            </w:pPr>
            <w:r w:rsidRPr="004102FD">
              <w:rPr>
                <w:rFonts w:ascii="標楷體" w:eastAsia="標楷體" w:hAnsi="標楷體"/>
                <w:sz w:val="24"/>
                <w:lang w:eastAsia="zh-TW"/>
              </w:rPr>
              <w:t>電</w:t>
            </w:r>
            <w:proofErr w:type="gramStart"/>
            <w:r w:rsidRPr="004102FD">
              <w:rPr>
                <w:rFonts w:ascii="標楷體" w:eastAsia="標楷體" w:hAnsi="標楷體"/>
                <w:sz w:val="24"/>
                <w:lang w:eastAsia="zh-TW"/>
              </w:rPr>
              <w:t>桿</w:t>
            </w:r>
            <w:proofErr w:type="gramEnd"/>
            <w:r w:rsidRPr="004102FD">
              <w:rPr>
                <w:rFonts w:ascii="標楷體" w:eastAsia="標楷體" w:hAnsi="標楷體"/>
                <w:sz w:val="24"/>
                <w:lang w:eastAsia="zh-TW"/>
              </w:rPr>
              <w:t>作業需有防止電擊裝置方可作業。</w:t>
            </w:r>
          </w:p>
          <w:p w:rsidR="00964F5A" w:rsidRPr="004102FD" w:rsidRDefault="003E16CA" w:rsidP="00363E2A">
            <w:pPr>
              <w:pStyle w:val="TableParagraph"/>
              <w:numPr>
                <w:ilvl w:val="0"/>
                <w:numId w:val="11"/>
              </w:numPr>
              <w:tabs>
                <w:tab w:val="left" w:pos="868"/>
              </w:tabs>
              <w:spacing w:before="40" w:line="20" w:lineRule="atLeast"/>
              <w:ind w:right="20"/>
              <w:rPr>
                <w:rFonts w:ascii="標楷體" w:eastAsia="標楷體" w:hAnsi="標楷體"/>
                <w:sz w:val="24"/>
                <w:lang w:eastAsia="zh-TW"/>
              </w:rPr>
            </w:pPr>
            <w:r w:rsidRPr="004102FD">
              <w:rPr>
                <w:rFonts w:ascii="標楷體" w:eastAsia="標楷體" w:hAnsi="標楷體"/>
                <w:sz w:val="24"/>
                <w:lang w:eastAsia="zh-TW"/>
              </w:rPr>
              <w:t>承商應加強其所屬施工安全人員及施工區域之危害告知，並確實與以適當之安衛宣導、訓練。</w:t>
            </w:r>
          </w:p>
          <w:p w:rsidR="00964F5A" w:rsidRPr="004102FD" w:rsidRDefault="003E16CA" w:rsidP="00363E2A">
            <w:pPr>
              <w:pStyle w:val="TableParagraph"/>
              <w:numPr>
                <w:ilvl w:val="0"/>
                <w:numId w:val="11"/>
              </w:numPr>
              <w:tabs>
                <w:tab w:val="left" w:pos="868"/>
              </w:tabs>
              <w:spacing w:before="3" w:line="20" w:lineRule="atLeast"/>
              <w:ind w:right="20"/>
              <w:rPr>
                <w:rFonts w:ascii="標楷體" w:eastAsia="標楷體" w:hAnsi="標楷體"/>
                <w:sz w:val="24"/>
                <w:lang w:eastAsia="zh-TW"/>
              </w:rPr>
            </w:pPr>
            <w:r w:rsidRPr="004102FD">
              <w:rPr>
                <w:rFonts w:ascii="標楷體" w:eastAsia="標楷體" w:hAnsi="標楷體"/>
                <w:sz w:val="24"/>
                <w:lang w:eastAsia="zh-TW"/>
              </w:rPr>
              <w:t>承商應確實巡察工區之安衛，並將缺失確實回報，以利安衛管理維護及確保施工人員生命、身體、財產之安全。</w:t>
            </w:r>
          </w:p>
          <w:p w:rsidR="00964F5A" w:rsidRPr="004102FD" w:rsidRDefault="003E16CA" w:rsidP="00363E2A">
            <w:pPr>
              <w:pStyle w:val="TableParagraph"/>
              <w:spacing w:line="20" w:lineRule="atLeast"/>
              <w:rPr>
                <w:rFonts w:ascii="標楷體" w:eastAsia="標楷體" w:hAnsi="標楷體"/>
                <w:sz w:val="24"/>
                <w:lang w:eastAsia="zh-TW"/>
              </w:rPr>
            </w:pPr>
            <w:r w:rsidRPr="004102FD">
              <w:rPr>
                <w:rFonts w:ascii="標楷體" w:eastAsia="標楷體" w:hAnsi="標楷體"/>
                <w:sz w:val="24"/>
                <w:lang w:eastAsia="zh-TW"/>
              </w:rPr>
              <w:t>二、作業項目：</w:t>
            </w:r>
          </w:p>
          <w:p w:rsidR="00964F5A" w:rsidRPr="004102FD" w:rsidRDefault="00054397" w:rsidP="00054397">
            <w:pPr>
              <w:pStyle w:val="TableParagraph"/>
              <w:tabs>
                <w:tab w:val="left" w:pos="1348"/>
                <w:tab w:val="left" w:pos="3858"/>
                <w:tab w:val="left" w:pos="6867"/>
              </w:tabs>
              <w:spacing w:line="20" w:lineRule="atLeast"/>
              <w:ind w:left="987"/>
              <w:rPr>
                <w:rFonts w:ascii="標楷體" w:eastAsia="標楷體" w:hAnsi="標楷體"/>
                <w:sz w:val="24"/>
                <w:lang w:eastAsia="zh-TW"/>
              </w:rPr>
            </w:pPr>
            <w:r w:rsidRPr="004102FD">
              <w:rPr>
                <w:rFonts w:ascii="標楷體" w:eastAsia="標楷體" w:hAnsi="標楷體"/>
                <w:w w:val="105"/>
                <w:sz w:val="24"/>
                <w:lang w:eastAsia="zh-TW"/>
              </w:rPr>
              <w:t>□</w:t>
            </w:r>
            <w:r w:rsidRPr="004102FD">
              <w:rPr>
                <w:rFonts w:ascii="標楷體" w:eastAsia="標楷體" w:hAnsi="標楷體"/>
                <w:spacing w:val="4"/>
                <w:w w:val="105"/>
                <w:sz w:val="24"/>
                <w:lang w:eastAsia="zh-TW"/>
              </w:rPr>
              <w:t xml:space="preserve"> </w:t>
            </w:r>
            <w:r w:rsidR="003E16CA" w:rsidRPr="004102FD">
              <w:rPr>
                <w:rFonts w:ascii="標楷體" w:eastAsia="標楷體" w:hAnsi="標楷體"/>
                <w:w w:val="105"/>
                <w:sz w:val="24"/>
                <w:lang w:eastAsia="zh-TW"/>
              </w:rPr>
              <w:t>1.高架作業</w:t>
            </w:r>
            <w:r w:rsidR="003E16CA" w:rsidRPr="004102FD">
              <w:rPr>
                <w:rFonts w:ascii="標楷體" w:eastAsia="標楷體" w:hAnsi="標楷體"/>
                <w:w w:val="105"/>
                <w:sz w:val="24"/>
                <w:lang w:eastAsia="zh-TW"/>
              </w:rPr>
              <w:tab/>
            </w:r>
            <w:r w:rsidR="00BA29F2">
              <w:rPr>
                <w:rFonts w:ascii="標楷體" w:eastAsia="標楷體" w:hAnsi="標楷體" w:hint="eastAsia"/>
                <w:w w:val="105"/>
                <w:sz w:val="24"/>
                <w:lang w:eastAsia="zh-TW"/>
              </w:rPr>
              <w:t xml:space="preserve"> </w:t>
            </w:r>
            <w:r w:rsidR="003E16CA" w:rsidRPr="004102FD">
              <w:rPr>
                <w:rFonts w:ascii="標楷體" w:eastAsia="標楷體" w:hAnsi="標楷體"/>
                <w:w w:val="105"/>
                <w:sz w:val="24"/>
                <w:lang w:eastAsia="zh-TW"/>
              </w:rPr>
              <w:t>□</w:t>
            </w:r>
            <w:r w:rsidR="0044446E">
              <w:rPr>
                <w:rFonts w:ascii="標楷體" w:eastAsia="標楷體" w:hAnsi="標楷體" w:hint="eastAsia"/>
                <w:spacing w:val="4"/>
                <w:w w:val="105"/>
                <w:sz w:val="24"/>
                <w:lang w:eastAsia="zh-TW"/>
              </w:rPr>
              <w:t xml:space="preserve"> </w:t>
            </w:r>
            <w:r w:rsidR="0044446E">
              <w:rPr>
                <w:rFonts w:ascii="標楷體" w:eastAsia="標楷體" w:hAnsi="標楷體"/>
                <w:w w:val="105"/>
                <w:sz w:val="24"/>
                <w:lang w:eastAsia="zh-TW"/>
              </w:rPr>
              <w:t>8.</w:t>
            </w:r>
            <w:r w:rsidR="003E16CA" w:rsidRPr="004102FD">
              <w:rPr>
                <w:rFonts w:ascii="標楷體" w:eastAsia="標楷體" w:hAnsi="標楷體"/>
                <w:w w:val="105"/>
                <w:sz w:val="24"/>
                <w:lang w:eastAsia="zh-TW"/>
              </w:rPr>
              <w:t>氣體</w:t>
            </w:r>
            <w:r w:rsidR="003E16CA" w:rsidRPr="004102FD">
              <w:rPr>
                <w:rFonts w:ascii="標楷體" w:eastAsia="標楷體" w:hAnsi="標楷體"/>
                <w:w w:val="105"/>
                <w:sz w:val="24"/>
                <w:lang w:eastAsia="zh-TW"/>
              </w:rPr>
              <w:tab/>
              <w:t>□</w:t>
            </w:r>
            <w:r w:rsidR="003E16CA" w:rsidRPr="004102FD">
              <w:rPr>
                <w:rFonts w:ascii="標楷體" w:eastAsia="標楷體" w:hAnsi="標楷體"/>
                <w:spacing w:val="52"/>
                <w:w w:val="105"/>
                <w:sz w:val="24"/>
                <w:lang w:eastAsia="zh-TW"/>
              </w:rPr>
              <w:t xml:space="preserve"> </w:t>
            </w:r>
            <w:r w:rsidR="003E16CA" w:rsidRPr="004102FD">
              <w:rPr>
                <w:rFonts w:ascii="標楷體" w:eastAsia="標楷體" w:hAnsi="標楷體"/>
                <w:w w:val="105"/>
                <w:sz w:val="24"/>
                <w:lang w:eastAsia="zh-TW"/>
              </w:rPr>
              <w:t>15.預拌混凝土輸送</w:t>
            </w:r>
          </w:p>
          <w:p w:rsidR="00964F5A" w:rsidRPr="004102FD" w:rsidRDefault="00054397" w:rsidP="00054397">
            <w:pPr>
              <w:pStyle w:val="TableParagraph"/>
              <w:tabs>
                <w:tab w:val="left" w:pos="1348"/>
                <w:tab w:val="left" w:pos="3858"/>
                <w:tab w:val="left" w:pos="6867"/>
              </w:tabs>
              <w:spacing w:line="20" w:lineRule="atLeast"/>
              <w:ind w:left="987"/>
              <w:rPr>
                <w:rFonts w:ascii="標楷體" w:eastAsia="標楷體" w:hAnsi="標楷體"/>
                <w:sz w:val="24"/>
                <w:lang w:eastAsia="zh-TW"/>
              </w:rPr>
            </w:pPr>
            <w:r w:rsidRPr="004102FD">
              <w:rPr>
                <w:rFonts w:ascii="標楷體" w:eastAsia="標楷體" w:hAnsi="標楷體"/>
                <w:w w:val="105"/>
                <w:sz w:val="24"/>
                <w:lang w:eastAsia="zh-TW"/>
              </w:rPr>
              <w:t>□</w:t>
            </w:r>
            <w:r w:rsidRPr="004102FD">
              <w:rPr>
                <w:rFonts w:ascii="標楷體" w:eastAsia="標楷體" w:hAnsi="標楷體"/>
                <w:spacing w:val="4"/>
                <w:w w:val="105"/>
                <w:sz w:val="24"/>
                <w:lang w:eastAsia="zh-TW"/>
              </w:rPr>
              <w:t xml:space="preserve"> </w:t>
            </w:r>
            <w:r w:rsidR="003E16CA" w:rsidRPr="004102FD">
              <w:rPr>
                <w:rFonts w:ascii="標楷體" w:eastAsia="標楷體" w:hAnsi="標楷體"/>
                <w:sz w:val="24"/>
                <w:lang w:eastAsia="zh-TW"/>
              </w:rPr>
              <w:t>2.</w:t>
            </w:r>
            <w:proofErr w:type="gramStart"/>
            <w:r w:rsidR="003E16CA" w:rsidRPr="004102FD">
              <w:rPr>
                <w:rFonts w:ascii="標楷體" w:eastAsia="標楷體" w:hAnsi="標楷體"/>
                <w:sz w:val="24"/>
                <w:lang w:eastAsia="zh-TW"/>
              </w:rPr>
              <w:t>組模、拆模</w:t>
            </w:r>
            <w:proofErr w:type="gramEnd"/>
            <w:r w:rsidR="003E16CA" w:rsidRPr="004102FD">
              <w:rPr>
                <w:rFonts w:ascii="標楷體" w:eastAsia="標楷體" w:hAnsi="標楷體"/>
                <w:sz w:val="24"/>
                <w:lang w:eastAsia="zh-TW"/>
              </w:rPr>
              <w:tab/>
            </w:r>
            <w:r w:rsidR="00BA29F2">
              <w:rPr>
                <w:rFonts w:ascii="標楷體" w:eastAsia="標楷體" w:hAnsi="標楷體" w:hint="eastAsia"/>
                <w:sz w:val="24"/>
                <w:lang w:eastAsia="zh-TW"/>
              </w:rPr>
              <w:t xml:space="preserve"> </w:t>
            </w:r>
            <w:r w:rsidR="003E16CA" w:rsidRPr="004102FD">
              <w:rPr>
                <w:rFonts w:ascii="標楷體" w:eastAsia="標楷體" w:hAnsi="標楷體"/>
                <w:sz w:val="24"/>
                <w:lang w:eastAsia="zh-TW"/>
              </w:rPr>
              <w:t>□ 9.土方開挖</w:t>
            </w:r>
            <w:r w:rsidR="003E16CA" w:rsidRPr="004102FD">
              <w:rPr>
                <w:rFonts w:ascii="標楷體" w:eastAsia="標楷體" w:hAnsi="標楷體"/>
                <w:sz w:val="24"/>
                <w:lang w:eastAsia="zh-TW"/>
              </w:rPr>
              <w:tab/>
              <w:t>□</w:t>
            </w:r>
            <w:r w:rsidR="003E16CA" w:rsidRPr="004102FD">
              <w:rPr>
                <w:rFonts w:ascii="標楷體" w:eastAsia="標楷體" w:hAnsi="標楷體"/>
                <w:spacing w:val="16"/>
                <w:sz w:val="24"/>
                <w:lang w:eastAsia="zh-TW"/>
              </w:rPr>
              <w:t xml:space="preserve"> </w:t>
            </w:r>
            <w:r w:rsidR="003E16CA" w:rsidRPr="004102FD">
              <w:rPr>
                <w:rFonts w:ascii="標楷體" w:eastAsia="標楷體" w:hAnsi="標楷體"/>
                <w:sz w:val="24"/>
                <w:lang w:eastAsia="zh-TW"/>
              </w:rPr>
              <w:t>16.混凝土澆置作業</w:t>
            </w:r>
          </w:p>
          <w:p w:rsidR="00964F5A" w:rsidRPr="004102FD" w:rsidRDefault="00054397" w:rsidP="00054397">
            <w:pPr>
              <w:pStyle w:val="TableParagraph"/>
              <w:tabs>
                <w:tab w:val="left" w:pos="1348"/>
                <w:tab w:val="left" w:pos="3858"/>
                <w:tab w:val="left" w:pos="6867"/>
              </w:tabs>
              <w:spacing w:line="20" w:lineRule="atLeast"/>
              <w:ind w:left="987"/>
              <w:rPr>
                <w:rFonts w:ascii="標楷體" w:eastAsia="標楷體" w:hAnsi="標楷體"/>
                <w:sz w:val="24"/>
                <w:lang w:eastAsia="zh-TW"/>
              </w:rPr>
            </w:pPr>
            <w:r w:rsidRPr="004102FD">
              <w:rPr>
                <w:rFonts w:ascii="標楷體" w:eastAsia="標楷體" w:hAnsi="標楷體"/>
                <w:w w:val="105"/>
                <w:sz w:val="24"/>
                <w:lang w:eastAsia="zh-TW"/>
              </w:rPr>
              <w:t>□</w:t>
            </w:r>
            <w:r w:rsidRPr="004102FD">
              <w:rPr>
                <w:rFonts w:ascii="標楷體" w:eastAsia="標楷體" w:hAnsi="標楷體"/>
                <w:spacing w:val="4"/>
                <w:w w:val="105"/>
                <w:sz w:val="24"/>
                <w:lang w:eastAsia="zh-TW"/>
              </w:rPr>
              <w:t xml:space="preserve"> </w:t>
            </w:r>
            <w:r w:rsidR="003E16CA" w:rsidRPr="004102FD">
              <w:rPr>
                <w:rFonts w:ascii="標楷體" w:eastAsia="標楷體" w:hAnsi="標楷體"/>
                <w:sz w:val="24"/>
                <w:lang w:eastAsia="zh-TW"/>
              </w:rPr>
              <w:t>3.木料切割</w:t>
            </w:r>
            <w:r w:rsidR="003E16CA" w:rsidRPr="004102FD">
              <w:rPr>
                <w:rFonts w:ascii="標楷體" w:eastAsia="標楷體" w:hAnsi="標楷體"/>
                <w:sz w:val="24"/>
                <w:lang w:eastAsia="zh-TW"/>
              </w:rPr>
              <w:tab/>
            </w:r>
            <w:r w:rsidR="00BA29F2">
              <w:rPr>
                <w:rFonts w:ascii="標楷體" w:eastAsia="標楷體" w:hAnsi="標楷體" w:hint="eastAsia"/>
                <w:sz w:val="24"/>
                <w:lang w:eastAsia="zh-TW"/>
              </w:rPr>
              <w:t xml:space="preserve"> </w:t>
            </w:r>
            <w:r w:rsidR="003E16CA" w:rsidRPr="004102FD">
              <w:rPr>
                <w:rFonts w:ascii="標楷體" w:eastAsia="標楷體" w:hAnsi="標楷體"/>
                <w:sz w:val="24"/>
                <w:lang w:eastAsia="zh-TW"/>
              </w:rPr>
              <w:t>□ 10.吊裝、搬運</w:t>
            </w:r>
            <w:r w:rsidR="003E16CA" w:rsidRPr="004102FD">
              <w:rPr>
                <w:rFonts w:ascii="標楷體" w:eastAsia="標楷體" w:hAnsi="標楷體"/>
                <w:sz w:val="24"/>
                <w:lang w:eastAsia="zh-TW"/>
              </w:rPr>
              <w:tab/>
              <w:t>□</w:t>
            </w:r>
            <w:r w:rsidR="003E16CA" w:rsidRPr="004102FD">
              <w:rPr>
                <w:rFonts w:ascii="標楷體" w:eastAsia="標楷體" w:hAnsi="標楷體"/>
                <w:spacing w:val="14"/>
                <w:sz w:val="24"/>
                <w:lang w:eastAsia="zh-TW"/>
              </w:rPr>
              <w:t xml:space="preserve"> </w:t>
            </w:r>
            <w:r w:rsidR="003E16CA" w:rsidRPr="004102FD">
              <w:rPr>
                <w:rFonts w:ascii="標楷體" w:eastAsia="標楷體" w:hAnsi="標楷體"/>
                <w:sz w:val="24"/>
                <w:lang w:eastAsia="zh-TW"/>
              </w:rPr>
              <w:t>17.電梯安裝</w:t>
            </w:r>
          </w:p>
          <w:p w:rsidR="00964F5A" w:rsidRPr="00882396" w:rsidRDefault="00054397" w:rsidP="00054397">
            <w:pPr>
              <w:pStyle w:val="TableParagraph"/>
              <w:tabs>
                <w:tab w:val="left" w:pos="1348"/>
                <w:tab w:val="left" w:pos="3858"/>
                <w:tab w:val="left" w:pos="6867"/>
              </w:tabs>
              <w:spacing w:line="20" w:lineRule="atLeast"/>
              <w:ind w:left="987"/>
              <w:rPr>
                <w:rFonts w:ascii="標楷體" w:eastAsia="標楷體" w:hAnsi="標楷體"/>
                <w:sz w:val="24"/>
                <w:lang w:eastAsia="zh-TW"/>
              </w:rPr>
            </w:pPr>
            <w:r w:rsidRPr="004102FD">
              <w:rPr>
                <w:rFonts w:ascii="標楷體" w:eastAsia="標楷體" w:hAnsi="標楷體"/>
                <w:w w:val="105"/>
                <w:sz w:val="24"/>
                <w:lang w:eastAsia="zh-TW"/>
              </w:rPr>
              <w:t>□</w:t>
            </w:r>
            <w:r w:rsidRPr="004102FD">
              <w:rPr>
                <w:rFonts w:ascii="標楷體" w:eastAsia="標楷體" w:hAnsi="標楷體"/>
                <w:spacing w:val="4"/>
                <w:w w:val="105"/>
                <w:sz w:val="24"/>
                <w:lang w:eastAsia="zh-TW"/>
              </w:rPr>
              <w:t xml:space="preserve"> </w:t>
            </w:r>
            <w:r w:rsidR="003E16CA" w:rsidRPr="004102FD">
              <w:rPr>
                <w:rFonts w:ascii="標楷體" w:eastAsia="標楷體" w:hAnsi="標楷體"/>
                <w:sz w:val="24"/>
                <w:lang w:eastAsia="zh-TW"/>
              </w:rPr>
              <w:t>4.施工架組立、拆卸</w:t>
            </w:r>
            <w:r w:rsidR="003E16CA" w:rsidRPr="004102FD">
              <w:rPr>
                <w:rFonts w:ascii="標楷體" w:eastAsia="標楷體" w:hAnsi="標楷體"/>
                <w:sz w:val="24"/>
                <w:lang w:eastAsia="zh-TW"/>
              </w:rPr>
              <w:tab/>
            </w:r>
            <w:r w:rsidR="00BA29F2">
              <w:rPr>
                <w:rFonts w:ascii="標楷體" w:eastAsia="標楷體" w:hAnsi="標楷體" w:hint="eastAsia"/>
                <w:sz w:val="24"/>
                <w:lang w:eastAsia="zh-TW"/>
              </w:rPr>
              <w:t xml:space="preserve"> </w:t>
            </w:r>
            <w:r w:rsidR="003E16CA" w:rsidRPr="004102FD">
              <w:rPr>
                <w:rFonts w:ascii="標楷體" w:eastAsia="標楷體" w:hAnsi="標楷體"/>
                <w:sz w:val="24"/>
                <w:lang w:eastAsia="zh-TW"/>
              </w:rPr>
              <w:t>□ 11.電器安裝</w:t>
            </w:r>
            <w:r w:rsidR="003E16CA" w:rsidRPr="004102FD">
              <w:rPr>
                <w:rFonts w:ascii="標楷體" w:eastAsia="標楷體" w:hAnsi="標楷體"/>
                <w:sz w:val="24"/>
                <w:lang w:eastAsia="zh-TW"/>
              </w:rPr>
              <w:tab/>
            </w:r>
            <w:r w:rsidR="00882396" w:rsidRPr="004102FD">
              <w:rPr>
                <w:rFonts w:ascii="標楷體" w:eastAsia="標楷體" w:hAnsi="標楷體"/>
                <w:sz w:val="24"/>
                <w:lang w:eastAsia="zh-TW"/>
              </w:rPr>
              <w:t>□</w:t>
            </w:r>
            <w:r w:rsidR="003E16CA" w:rsidRPr="004102FD">
              <w:rPr>
                <w:rFonts w:ascii="標楷體" w:eastAsia="標楷體" w:hAnsi="標楷體"/>
                <w:spacing w:val="14"/>
                <w:sz w:val="24"/>
                <w:lang w:eastAsia="zh-TW"/>
              </w:rPr>
              <w:t xml:space="preserve"> </w:t>
            </w:r>
            <w:r w:rsidR="003E16CA" w:rsidRPr="004102FD">
              <w:rPr>
                <w:rFonts w:ascii="標楷體" w:eastAsia="標楷體" w:hAnsi="標楷體"/>
                <w:sz w:val="24"/>
                <w:lang w:eastAsia="zh-TW"/>
              </w:rPr>
              <w:t>18.其他</w:t>
            </w:r>
            <w:r w:rsidR="00882396">
              <w:rPr>
                <w:rFonts w:ascii="標楷體" w:eastAsia="標楷體" w:hAnsi="標楷體" w:hint="eastAsia"/>
                <w:b/>
                <w:sz w:val="24"/>
                <w:lang w:eastAsia="zh-TW"/>
              </w:rPr>
              <w:t>:</w:t>
            </w:r>
          </w:p>
          <w:p w:rsidR="00964F5A" w:rsidRPr="004102FD" w:rsidRDefault="00054397" w:rsidP="00054397">
            <w:pPr>
              <w:pStyle w:val="TableParagraph"/>
              <w:tabs>
                <w:tab w:val="left" w:pos="1348"/>
                <w:tab w:val="left" w:pos="3858"/>
              </w:tabs>
              <w:spacing w:line="20" w:lineRule="atLeast"/>
              <w:ind w:left="987"/>
              <w:rPr>
                <w:rFonts w:ascii="標楷體" w:eastAsia="標楷體" w:hAnsi="標楷體"/>
                <w:sz w:val="24"/>
                <w:lang w:eastAsia="zh-TW"/>
              </w:rPr>
            </w:pPr>
            <w:r w:rsidRPr="004102FD">
              <w:rPr>
                <w:rFonts w:ascii="標楷體" w:eastAsia="標楷體" w:hAnsi="標楷體"/>
                <w:w w:val="105"/>
                <w:sz w:val="24"/>
                <w:lang w:eastAsia="zh-TW"/>
              </w:rPr>
              <w:t>□</w:t>
            </w:r>
            <w:r w:rsidRPr="004102FD">
              <w:rPr>
                <w:rFonts w:ascii="標楷體" w:eastAsia="標楷體" w:hAnsi="標楷體"/>
                <w:spacing w:val="4"/>
                <w:w w:val="105"/>
                <w:sz w:val="24"/>
                <w:lang w:eastAsia="zh-TW"/>
              </w:rPr>
              <w:t xml:space="preserve"> </w:t>
            </w:r>
            <w:r w:rsidR="003E16CA" w:rsidRPr="004102FD">
              <w:rPr>
                <w:rFonts w:ascii="標楷體" w:eastAsia="標楷體" w:hAnsi="標楷體"/>
                <w:sz w:val="24"/>
                <w:lang w:eastAsia="zh-TW"/>
              </w:rPr>
              <w:t>5.鋼筋組配</w:t>
            </w:r>
            <w:r w:rsidR="003E16CA" w:rsidRPr="004102FD">
              <w:rPr>
                <w:rFonts w:ascii="標楷體" w:eastAsia="標楷體" w:hAnsi="標楷體"/>
                <w:sz w:val="24"/>
                <w:lang w:eastAsia="zh-TW"/>
              </w:rPr>
              <w:tab/>
            </w:r>
            <w:r w:rsidR="00BA29F2">
              <w:rPr>
                <w:rFonts w:ascii="標楷體" w:eastAsia="標楷體" w:hAnsi="標楷體" w:hint="eastAsia"/>
                <w:sz w:val="24"/>
                <w:lang w:eastAsia="zh-TW"/>
              </w:rPr>
              <w:t xml:space="preserve"> </w:t>
            </w:r>
            <w:r w:rsidR="003E16CA" w:rsidRPr="004102FD">
              <w:rPr>
                <w:rFonts w:ascii="標楷體" w:eastAsia="標楷體" w:hAnsi="標楷體"/>
                <w:sz w:val="24"/>
                <w:lang w:eastAsia="zh-TW"/>
              </w:rPr>
              <w:t>□</w:t>
            </w:r>
            <w:r w:rsidR="003E16CA" w:rsidRPr="004102FD">
              <w:rPr>
                <w:rFonts w:ascii="標楷體" w:eastAsia="標楷體" w:hAnsi="標楷體"/>
                <w:spacing w:val="12"/>
                <w:sz w:val="24"/>
                <w:lang w:eastAsia="zh-TW"/>
              </w:rPr>
              <w:t xml:space="preserve"> </w:t>
            </w:r>
            <w:r w:rsidR="003E16CA" w:rsidRPr="004102FD">
              <w:rPr>
                <w:rFonts w:ascii="標楷體" w:eastAsia="標楷體" w:hAnsi="標楷體"/>
                <w:sz w:val="24"/>
                <w:lang w:eastAsia="zh-TW"/>
              </w:rPr>
              <w:t>12.油漆、粉刷</w:t>
            </w:r>
          </w:p>
          <w:p w:rsidR="00964F5A" w:rsidRPr="004102FD" w:rsidRDefault="00054397" w:rsidP="00054397">
            <w:pPr>
              <w:pStyle w:val="TableParagraph"/>
              <w:tabs>
                <w:tab w:val="left" w:pos="1348"/>
                <w:tab w:val="left" w:pos="3858"/>
              </w:tabs>
              <w:spacing w:line="20" w:lineRule="atLeast"/>
              <w:ind w:left="987"/>
              <w:rPr>
                <w:rFonts w:ascii="標楷體" w:eastAsia="標楷體" w:hAnsi="標楷體"/>
                <w:sz w:val="24"/>
                <w:lang w:eastAsia="zh-TW"/>
              </w:rPr>
            </w:pPr>
            <w:r w:rsidRPr="004102FD">
              <w:rPr>
                <w:rFonts w:ascii="標楷體" w:eastAsia="標楷體" w:hAnsi="標楷體"/>
                <w:w w:val="105"/>
                <w:sz w:val="24"/>
                <w:lang w:eastAsia="zh-TW"/>
              </w:rPr>
              <w:t>□</w:t>
            </w:r>
            <w:r w:rsidRPr="004102FD">
              <w:rPr>
                <w:rFonts w:ascii="標楷體" w:eastAsia="標楷體" w:hAnsi="標楷體"/>
                <w:spacing w:val="4"/>
                <w:w w:val="105"/>
                <w:sz w:val="24"/>
                <w:lang w:eastAsia="zh-TW"/>
              </w:rPr>
              <w:t xml:space="preserve"> </w:t>
            </w:r>
            <w:r w:rsidR="003E16CA" w:rsidRPr="004102FD">
              <w:rPr>
                <w:rFonts w:ascii="標楷體" w:eastAsia="標楷體" w:hAnsi="標楷體"/>
                <w:w w:val="105"/>
                <w:sz w:val="24"/>
                <w:lang w:eastAsia="zh-TW"/>
              </w:rPr>
              <w:t>6.氣體切割</w:t>
            </w:r>
            <w:r w:rsidR="003E16CA" w:rsidRPr="004102FD">
              <w:rPr>
                <w:rFonts w:ascii="標楷體" w:eastAsia="標楷體" w:hAnsi="標楷體"/>
                <w:w w:val="105"/>
                <w:sz w:val="24"/>
                <w:lang w:eastAsia="zh-TW"/>
              </w:rPr>
              <w:tab/>
            </w:r>
            <w:r w:rsidR="00BA29F2">
              <w:rPr>
                <w:rFonts w:ascii="標楷體" w:eastAsia="標楷體" w:hAnsi="標楷體" w:hint="eastAsia"/>
                <w:w w:val="105"/>
                <w:sz w:val="24"/>
                <w:lang w:eastAsia="zh-TW"/>
              </w:rPr>
              <w:t xml:space="preserve"> </w:t>
            </w:r>
            <w:r w:rsidR="003E16CA" w:rsidRPr="004102FD">
              <w:rPr>
                <w:rFonts w:ascii="標楷體" w:eastAsia="標楷體" w:hAnsi="標楷體"/>
                <w:w w:val="105"/>
                <w:sz w:val="24"/>
                <w:lang w:eastAsia="zh-TW"/>
              </w:rPr>
              <w:t>□</w:t>
            </w:r>
            <w:r w:rsidR="003E16CA" w:rsidRPr="004102FD">
              <w:rPr>
                <w:rFonts w:ascii="標楷體" w:eastAsia="標楷體" w:hAnsi="標楷體"/>
                <w:spacing w:val="5"/>
                <w:w w:val="105"/>
                <w:sz w:val="24"/>
                <w:lang w:eastAsia="zh-TW"/>
              </w:rPr>
              <w:t xml:space="preserve"> </w:t>
            </w:r>
            <w:r w:rsidR="003E16CA" w:rsidRPr="004102FD">
              <w:rPr>
                <w:rFonts w:ascii="標楷體" w:eastAsia="標楷體" w:hAnsi="標楷體"/>
                <w:w w:val="105"/>
                <w:sz w:val="24"/>
                <w:lang w:eastAsia="zh-TW"/>
              </w:rPr>
              <w:t>13.打樁作業</w:t>
            </w:r>
          </w:p>
          <w:p w:rsidR="00054397" w:rsidRDefault="00054397" w:rsidP="00054397">
            <w:pPr>
              <w:pStyle w:val="TableParagraph"/>
              <w:tabs>
                <w:tab w:val="left" w:pos="1348"/>
                <w:tab w:val="left" w:pos="3858"/>
              </w:tabs>
              <w:spacing w:before="41" w:line="20" w:lineRule="atLeast"/>
              <w:ind w:left="987" w:right="3802"/>
              <w:rPr>
                <w:rFonts w:ascii="標楷體" w:eastAsia="標楷體" w:hAnsi="標楷體"/>
                <w:sz w:val="24"/>
                <w:lang w:eastAsia="zh-TW"/>
              </w:rPr>
            </w:pPr>
            <w:r w:rsidRPr="004102FD">
              <w:rPr>
                <w:rFonts w:ascii="標楷體" w:eastAsia="標楷體" w:hAnsi="標楷體"/>
                <w:w w:val="105"/>
                <w:sz w:val="24"/>
                <w:lang w:eastAsia="zh-TW"/>
              </w:rPr>
              <w:t>□</w:t>
            </w:r>
            <w:r w:rsidRPr="004102FD">
              <w:rPr>
                <w:rFonts w:ascii="標楷體" w:eastAsia="標楷體" w:hAnsi="標楷體"/>
                <w:spacing w:val="4"/>
                <w:w w:val="105"/>
                <w:sz w:val="24"/>
                <w:lang w:eastAsia="zh-TW"/>
              </w:rPr>
              <w:t xml:space="preserve"> </w:t>
            </w:r>
            <w:r w:rsidR="003E16CA" w:rsidRPr="004102FD">
              <w:rPr>
                <w:rFonts w:ascii="標楷體" w:eastAsia="標楷體" w:hAnsi="標楷體"/>
                <w:sz w:val="24"/>
                <w:lang w:eastAsia="zh-TW"/>
              </w:rPr>
              <w:t>7.電焊</w:t>
            </w:r>
            <w:r w:rsidR="003E16CA" w:rsidRPr="004102FD">
              <w:rPr>
                <w:rFonts w:ascii="標楷體" w:eastAsia="標楷體" w:hAnsi="標楷體"/>
                <w:sz w:val="24"/>
                <w:lang w:eastAsia="zh-TW"/>
              </w:rPr>
              <w:tab/>
            </w:r>
            <w:r w:rsidR="00BA29F2">
              <w:rPr>
                <w:rFonts w:ascii="標楷體" w:eastAsia="標楷體" w:hAnsi="標楷體" w:hint="eastAsia"/>
                <w:sz w:val="24"/>
                <w:lang w:eastAsia="zh-TW"/>
              </w:rPr>
              <w:t xml:space="preserve"> </w:t>
            </w:r>
            <w:r w:rsidR="003E16CA" w:rsidRPr="004102FD">
              <w:rPr>
                <w:rFonts w:ascii="標楷體" w:eastAsia="標楷體" w:hAnsi="標楷體"/>
                <w:sz w:val="24"/>
                <w:lang w:eastAsia="zh-TW"/>
              </w:rPr>
              <w:t>□</w:t>
            </w:r>
            <w:r w:rsidR="003E16CA" w:rsidRPr="004102FD">
              <w:rPr>
                <w:rFonts w:ascii="標楷體" w:eastAsia="標楷體" w:hAnsi="標楷體"/>
                <w:spacing w:val="38"/>
                <w:sz w:val="24"/>
                <w:lang w:eastAsia="zh-TW"/>
              </w:rPr>
              <w:t xml:space="preserve"> </w:t>
            </w:r>
            <w:r w:rsidR="003E16CA" w:rsidRPr="004102FD">
              <w:rPr>
                <w:rFonts w:ascii="標楷體" w:eastAsia="標楷體" w:hAnsi="標楷體"/>
                <w:sz w:val="24"/>
                <w:lang w:eastAsia="zh-TW"/>
              </w:rPr>
              <w:t>14.</w:t>
            </w:r>
            <w:r>
              <w:rPr>
                <w:rFonts w:ascii="標楷體" w:eastAsia="標楷體" w:hAnsi="標楷體"/>
                <w:sz w:val="24"/>
                <w:lang w:eastAsia="zh-TW"/>
              </w:rPr>
              <w:t>擋土支撐</w:t>
            </w:r>
            <w:r>
              <w:rPr>
                <w:rFonts w:ascii="標楷體" w:eastAsia="標楷體" w:hAnsi="標楷體" w:hint="eastAsia"/>
                <w:sz w:val="24"/>
                <w:lang w:eastAsia="zh-TW"/>
              </w:rPr>
              <w:t>架</w:t>
            </w:r>
            <w:r w:rsidR="003E16CA" w:rsidRPr="004102FD">
              <w:rPr>
                <w:rFonts w:ascii="標楷體" w:eastAsia="標楷體" w:hAnsi="標楷體"/>
                <w:sz w:val="24"/>
                <w:lang w:eastAsia="zh-TW"/>
              </w:rPr>
              <w:t>設</w:t>
            </w:r>
          </w:p>
          <w:p w:rsidR="00964F5A" w:rsidRPr="004102FD" w:rsidRDefault="003E16CA" w:rsidP="00082616">
            <w:pPr>
              <w:pStyle w:val="TableParagraph"/>
              <w:tabs>
                <w:tab w:val="left" w:pos="1348"/>
                <w:tab w:val="left" w:pos="4107"/>
              </w:tabs>
              <w:spacing w:before="41" w:line="20" w:lineRule="atLeast"/>
              <w:ind w:right="3802"/>
              <w:jc w:val="both"/>
              <w:rPr>
                <w:rFonts w:ascii="標楷體" w:eastAsia="標楷體" w:hAnsi="標楷體"/>
                <w:sz w:val="24"/>
                <w:lang w:eastAsia="zh-TW"/>
              </w:rPr>
            </w:pPr>
            <w:r w:rsidRPr="004102FD">
              <w:rPr>
                <w:rFonts w:ascii="標楷體" w:eastAsia="標楷體" w:hAnsi="標楷體"/>
                <w:sz w:val="24"/>
                <w:lang w:eastAsia="zh-TW"/>
              </w:rPr>
              <w:t>三、可能之危害：</w:t>
            </w:r>
          </w:p>
          <w:p w:rsidR="00964F5A" w:rsidRPr="004102FD" w:rsidRDefault="00054397" w:rsidP="00BA29F2">
            <w:pPr>
              <w:pStyle w:val="TableParagraph"/>
              <w:tabs>
                <w:tab w:val="left" w:pos="1348"/>
                <w:tab w:val="left" w:pos="3858"/>
                <w:tab w:val="left" w:pos="6867"/>
              </w:tabs>
              <w:spacing w:line="20" w:lineRule="atLeast"/>
              <w:ind w:left="987"/>
              <w:rPr>
                <w:rFonts w:ascii="標楷體" w:eastAsia="標楷體" w:hAnsi="標楷體"/>
                <w:sz w:val="24"/>
                <w:lang w:eastAsia="zh-TW"/>
              </w:rPr>
            </w:pPr>
            <w:r w:rsidRPr="004102FD">
              <w:rPr>
                <w:rFonts w:ascii="標楷體" w:eastAsia="標楷體" w:hAnsi="標楷體"/>
                <w:w w:val="105"/>
                <w:sz w:val="24"/>
                <w:lang w:eastAsia="zh-TW"/>
              </w:rPr>
              <w:t>□</w:t>
            </w:r>
            <w:r w:rsidRPr="004102FD">
              <w:rPr>
                <w:rFonts w:ascii="標楷體" w:eastAsia="標楷體" w:hAnsi="標楷體"/>
                <w:spacing w:val="4"/>
                <w:w w:val="105"/>
                <w:sz w:val="24"/>
                <w:lang w:eastAsia="zh-TW"/>
              </w:rPr>
              <w:t xml:space="preserve"> </w:t>
            </w:r>
            <w:r w:rsidR="003E16CA" w:rsidRPr="004102FD">
              <w:rPr>
                <w:rFonts w:ascii="標楷體" w:eastAsia="標楷體" w:hAnsi="標楷體"/>
                <w:w w:val="105"/>
                <w:sz w:val="24"/>
                <w:lang w:eastAsia="zh-TW"/>
              </w:rPr>
              <w:t>1.墜落、滾落</w:t>
            </w:r>
            <w:r w:rsidR="003E16CA" w:rsidRPr="004102FD">
              <w:rPr>
                <w:rFonts w:ascii="標楷體" w:eastAsia="標楷體" w:hAnsi="標楷體"/>
                <w:w w:val="105"/>
                <w:sz w:val="24"/>
                <w:lang w:eastAsia="zh-TW"/>
              </w:rPr>
              <w:tab/>
            </w:r>
            <w:r w:rsidR="00BA29F2">
              <w:rPr>
                <w:rFonts w:ascii="標楷體" w:eastAsia="標楷體" w:hAnsi="標楷體" w:hint="eastAsia"/>
                <w:w w:val="105"/>
                <w:sz w:val="24"/>
                <w:lang w:eastAsia="zh-TW"/>
              </w:rPr>
              <w:t xml:space="preserve"> </w:t>
            </w:r>
            <w:r w:rsidR="007039C1" w:rsidRPr="004102FD">
              <w:rPr>
                <w:rFonts w:ascii="標楷體" w:eastAsia="標楷體" w:hAnsi="標楷體"/>
                <w:w w:val="105"/>
                <w:sz w:val="24"/>
                <w:lang w:eastAsia="zh-TW"/>
              </w:rPr>
              <w:t>□</w:t>
            </w:r>
            <w:r w:rsidR="003E16CA" w:rsidRPr="004102FD">
              <w:rPr>
                <w:rFonts w:ascii="標楷體" w:eastAsia="標楷體" w:hAnsi="標楷體"/>
                <w:spacing w:val="4"/>
                <w:w w:val="105"/>
                <w:sz w:val="24"/>
                <w:lang w:eastAsia="zh-TW"/>
              </w:rPr>
              <w:t xml:space="preserve"> </w:t>
            </w:r>
            <w:r w:rsidR="0044446E">
              <w:rPr>
                <w:rFonts w:ascii="標楷體" w:eastAsia="標楷體" w:hAnsi="標楷體"/>
                <w:w w:val="105"/>
                <w:sz w:val="24"/>
                <w:lang w:eastAsia="zh-TW"/>
              </w:rPr>
              <w:t>8.</w:t>
            </w:r>
            <w:r w:rsidR="003E16CA" w:rsidRPr="004102FD">
              <w:rPr>
                <w:rFonts w:ascii="標楷體" w:eastAsia="標楷體" w:hAnsi="標楷體"/>
                <w:w w:val="105"/>
                <w:sz w:val="24"/>
                <w:lang w:eastAsia="zh-TW"/>
              </w:rPr>
              <w:t>火災</w:t>
            </w:r>
            <w:r w:rsidR="00BA29F2">
              <w:rPr>
                <w:rFonts w:ascii="標楷體" w:eastAsia="標楷體" w:hAnsi="標楷體"/>
                <w:w w:val="105"/>
                <w:sz w:val="24"/>
                <w:lang w:eastAsia="zh-TW"/>
              </w:rPr>
              <w:tab/>
            </w:r>
            <w:r w:rsidR="00BA29F2" w:rsidRPr="004102FD">
              <w:rPr>
                <w:rFonts w:ascii="標楷體" w:eastAsia="標楷體" w:hAnsi="標楷體"/>
                <w:w w:val="105"/>
                <w:sz w:val="24"/>
                <w:lang w:eastAsia="zh-TW"/>
              </w:rPr>
              <w:t>□</w:t>
            </w:r>
            <w:r w:rsidR="00BA29F2" w:rsidRPr="004102FD">
              <w:rPr>
                <w:rFonts w:ascii="標楷體" w:eastAsia="標楷體" w:hAnsi="標楷體"/>
                <w:spacing w:val="4"/>
                <w:w w:val="105"/>
                <w:sz w:val="24"/>
                <w:lang w:eastAsia="zh-TW"/>
              </w:rPr>
              <w:t xml:space="preserve"> </w:t>
            </w:r>
            <w:r w:rsidR="003E16CA" w:rsidRPr="004102FD">
              <w:rPr>
                <w:rFonts w:ascii="標楷體" w:eastAsia="標楷體" w:hAnsi="標楷體"/>
                <w:w w:val="105"/>
                <w:sz w:val="24"/>
                <w:lang w:eastAsia="zh-TW"/>
              </w:rPr>
              <w:t>15.粉塵危害</w:t>
            </w:r>
          </w:p>
          <w:p w:rsidR="00964F5A" w:rsidRPr="004102FD" w:rsidRDefault="003E16CA" w:rsidP="00BA29F2">
            <w:pPr>
              <w:pStyle w:val="TableParagraph"/>
              <w:tabs>
                <w:tab w:val="left" w:pos="3858"/>
                <w:tab w:val="left" w:pos="6867"/>
              </w:tabs>
              <w:spacing w:line="20" w:lineRule="atLeast"/>
              <w:ind w:left="987"/>
              <w:rPr>
                <w:rFonts w:ascii="標楷體" w:eastAsia="標楷體" w:hAnsi="標楷體"/>
                <w:sz w:val="24"/>
                <w:lang w:eastAsia="zh-TW"/>
              </w:rPr>
            </w:pPr>
            <w:r w:rsidRPr="004102FD">
              <w:rPr>
                <w:rFonts w:ascii="標楷體" w:eastAsia="標楷體" w:hAnsi="標楷體"/>
                <w:w w:val="105"/>
                <w:sz w:val="24"/>
                <w:lang w:eastAsia="zh-TW"/>
              </w:rPr>
              <w:t>□</w:t>
            </w:r>
            <w:r w:rsidRPr="004102FD">
              <w:rPr>
                <w:rFonts w:ascii="標楷體" w:eastAsia="標楷體" w:hAnsi="標楷體"/>
                <w:spacing w:val="4"/>
                <w:w w:val="105"/>
                <w:sz w:val="24"/>
                <w:lang w:eastAsia="zh-TW"/>
              </w:rPr>
              <w:t xml:space="preserve"> </w:t>
            </w:r>
            <w:r w:rsidRPr="004102FD">
              <w:rPr>
                <w:rFonts w:ascii="標楷體" w:eastAsia="標楷體" w:hAnsi="標楷體"/>
                <w:w w:val="105"/>
                <w:sz w:val="24"/>
                <w:lang w:eastAsia="zh-TW"/>
              </w:rPr>
              <w:t>2.</w:t>
            </w:r>
            <w:proofErr w:type="gramStart"/>
            <w:r w:rsidRPr="004102FD">
              <w:rPr>
                <w:rFonts w:ascii="標楷體" w:eastAsia="標楷體" w:hAnsi="標楷體"/>
                <w:w w:val="105"/>
                <w:sz w:val="24"/>
                <w:lang w:eastAsia="zh-TW"/>
              </w:rPr>
              <w:t>感</w:t>
            </w:r>
            <w:proofErr w:type="gramEnd"/>
            <w:r w:rsidRPr="004102FD">
              <w:rPr>
                <w:rFonts w:ascii="標楷體" w:eastAsia="標楷體" w:hAnsi="標楷體"/>
                <w:w w:val="105"/>
                <w:sz w:val="24"/>
                <w:lang w:eastAsia="zh-TW"/>
              </w:rPr>
              <w:t>電</w:t>
            </w:r>
            <w:r w:rsidRPr="004102FD">
              <w:rPr>
                <w:rFonts w:ascii="標楷體" w:eastAsia="標楷體" w:hAnsi="標楷體"/>
                <w:w w:val="105"/>
                <w:sz w:val="24"/>
                <w:lang w:eastAsia="zh-TW"/>
              </w:rPr>
              <w:tab/>
            </w:r>
            <w:r w:rsidR="00BA29F2">
              <w:rPr>
                <w:rFonts w:ascii="標楷體" w:eastAsia="標楷體" w:hAnsi="標楷體" w:hint="eastAsia"/>
                <w:w w:val="105"/>
                <w:sz w:val="24"/>
                <w:lang w:eastAsia="zh-TW"/>
              </w:rPr>
              <w:t xml:space="preserve"> </w:t>
            </w:r>
            <w:r w:rsidRPr="004102FD">
              <w:rPr>
                <w:rFonts w:ascii="標楷體" w:eastAsia="標楷體" w:hAnsi="標楷體"/>
                <w:w w:val="105"/>
                <w:sz w:val="24"/>
                <w:lang w:eastAsia="zh-TW"/>
              </w:rPr>
              <w:t>□</w:t>
            </w:r>
            <w:r w:rsidRPr="004102FD">
              <w:rPr>
                <w:rFonts w:ascii="標楷體" w:eastAsia="標楷體" w:hAnsi="標楷體"/>
                <w:spacing w:val="5"/>
                <w:w w:val="105"/>
                <w:sz w:val="24"/>
                <w:lang w:eastAsia="zh-TW"/>
              </w:rPr>
              <w:t xml:space="preserve"> </w:t>
            </w:r>
            <w:r w:rsidR="0044446E">
              <w:rPr>
                <w:rFonts w:ascii="標楷體" w:eastAsia="標楷體" w:hAnsi="標楷體"/>
                <w:w w:val="105"/>
                <w:sz w:val="24"/>
                <w:lang w:eastAsia="zh-TW"/>
              </w:rPr>
              <w:t>9.</w:t>
            </w:r>
            <w:r w:rsidRPr="004102FD">
              <w:rPr>
                <w:rFonts w:ascii="標楷體" w:eastAsia="標楷體" w:hAnsi="標楷體"/>
                <w:w w:val="105"/>
                <w:sz w:val="24"/>
                <w:lang w:eastAsia="zh-TW"/>
              </w:rPr>
              <w:t>爆炸</w:t>
            </w:r>
            <w:r w:rsidR="00BA29F2">
              <w:rPr>
                <w:rFonts w:ascii="標楷體" w:eastAsia="標楷體" w:hAnsi="標楷體"/>
                <w:w w:val="105"/>
                <w:sz w:val="24"/>
                <w:lang w:eastAsia="zh-TW"/>
              </w:rPr>
              <w:tab/>
            </w:r>
            <w:r w:rsidR="00BA29F2" w:rsidRPr="004102FD">
              <w:rPr>
                <w:rFonts w:ascii="標楷體" w:eastAsia="標楷體" w:hAnsi="標楷體"/>
                <w:w w:val="105"/>
                <w:sz w:val="24"/>
                <w:lang w:eastAsia="zh-TW"/>
              </w:rPr>
              <w:t>□</w:t>
            </w:r>
            <w:r w:rsidR="00BA29F2" w:rsidRPr="004102FD">
              <w:rPr>
                <w:rFonts w:ascii="標楷體" w:eastAsia="標楷體" w:hAnsi="標楷體"/>
                <w:spacing w:val="4"/>
                <w:w w:val="105"/>
                <w:sz w:val="24"/>
                <w:lang w:eastAsia="zh-TW"/>
              </w:rPr>
              <w:t xml:space="preserve"> </w:t>
            </w:r>
            <w:r w:rsidRPr="004102FD">
              <w:rPr>
                <w:rFonts w:ascii="標楷體" w:eastAsia="標楷體" w:hAnsi="標楷體"/>
                <w:w w:val="105"/>
                <w:sz w:val="24"/>
                <w:lang w:eastAsia="zh-TW"/>
              </w:rPr>
              <w:t>16.踩踏</w:t>
            </w:r>
          </w:p>
          <w:p w:rsidR="00964F5A" w:rsidRPr="004102FD" w:rsidRDefault="00054397" w:rsidP="00BA29F2">
            <w:pPr>
              <w:pStyle w:val="TableParagraph"/>
              <w:tabs>
                <w:tab w:val="left" w:pos="3858"/>
                <w:tab w:val="left" w:pos="6867"/>
              </w:tabs>
              <w:spacing w:line="20" w:lineRule="atLeast"/>
              <w:ind w:left="987"/>
              <w:rPr>
                <w:rFonts w:ascii="標楷體" w:eastAsia="標楷體" w:hAnsi="標楷體"/>
                <w:sz w:val="24"/>
                <w:lang w:eastAsia="zh-TW"/>
              </w:rPr>
            </w:pPr>
            <w:r w:rsidRPr="004102FD">
              <w:rPr>
                <w:rFonts w:ascii="標楷體" w:eastAsia="標楷體" w:hAnsi="標楷體"/>
                <w:w w:val="105"/>
                <w:sz w:val="24"/>
                <w:lang w:eastAsia="zh-TW"/>
              </w:rPr>
              <w:t>□</w:t>
            </w:r>
            <w:r w:rsidRPr="004102FD">
              <w:rPr>
                <w:rFonts w:ascii="標楷體" w:eastAsia="標楷體" w:hAnsi="標楷體"/>
                <w:spacing w:val="4"/>
                <w:w w:val="105"/>
                <w:sz w:val="24"/>
                <w:lang w:eastAsia="zh-TW"/>
              </w:rPr>
              <w:t xml:space="preserve"> </w:t>
            </w:r>
            <w:r w:rsidR="003E16CA" w:rsidRPr="004102FD">
              <w:rPr>
                <w:rFonts w:ascii="標楷體" w:eastAsia="標楷體" w:hAnsi="標楷體"/>
                <w:w w:val="110"/>
                <w:sz w:val="24"/>
                <w:lang w:eastAsia="zh-TW"/>
              </w:rPr>
              <w:t>3.崩（倒）塌</w:t>
            </w:r>
            <w:r w:rsidR="00BA29F2">
              <w:rPr>
                <w:rFonts w:ascii="標楷體" w:eastAsia="標楷體" w:hAnsi="標楷體"/>
                <w:w w:val="110"/>
                <w:sz w:val="24"/>
                <w:lang w:eastAsia="zh-TW"/>
              </w:rPr>
              <w:tab/>
            </w:r>
            <w:r w:rsidR="00BA29F2">
              <w:rPr>
                <w:rFonts w:ascii="標楷體" w:eastAsia="標楷體" w:hAnsi="標楷體" w:hint="eastAsia"/>
                <w:w w:val="110"/>
                <w:sz w:val="24"/>
                <w:lang w:eastAsia="zh-TW"/>
              </w:rPr>
              <w:t xml:space="preserve"> </w:t>
            </w:r>
            <w:r w:rsidR="00BA29F2" w:rsidRPr="004102FD">
              <w:rPr>
                <w:rFonts w:ascii="標楷體" w:eastAsia="標楷體" w:hAnsi="標楷體"/>
                <w:w w:val="105"/>
                <w:sz w:val="24"/>
                <w:lang w:eastAsia="zh-TW"/>
              </w:rPr>
              <w:t>□</w:t>
            </w:r>
            <w:r w:rsidR="00BA29F2" w:rsidRPr="004102FD">
              <w:rPr>
                <w:rFonts w:ascii="標楷體" w:eastAsia="標楷體" w:hAnsi="標楷體"/>
                <w:spacing w:val="4"/>
                <w:w w:val="105"/>
                <w:sz w:val="24"/>
                <w:lang w:eastAsia="zh-TW"/>
              </w:rPr>
              <w:t xml:space="preserve"> </w:t>
            </w:r>
            <w:r w:rsidR="0044446E">
              <w:rPr>
                <w:rFonts w:ascii="標楷體" w:eastAsia="標楷體" w:hAnsi="標楷體"/>
                <w:w w:val="110"/>
                <w:sz w:val="24"/>
                <w:lang w:eastAsia="zh-TW"/>
              </w:rPr>
              <w:t>10.</w:t>
            </w:r>
            <w:r w:rsidR="003E16CA" w:rsidRPr="004102FD">
              <w:rPr>
                <w:rFonts w:ascii="標楷體" w:eastAsia="標楷體" w:hAnsi="標楷體"/>
                <w:w w:val="110"/>
                <w:sz w:val="24"/>
                <w:lang w:eastAsia="zh-TW"/>
              </w:rPr>
              <w:t>缺氧</w:t>
            </w:r>
            <w:r w:rsidR="00BA29F2">
              <w:rPr>
                <w:rFonts w:ascii="標楷體" w:eastAsia="標楷體" w:hAnsi="標楷體"/>
                <w:w w:val="110"/>
                <w:sz w:val="24"/>
                <w:lang w:eastAsia="zh-TW"/>
              </w:rPr>
              <w:tab/>
            </w:r>
            <w:r w:rsidR="00BA29F2" w:rsidRPr="004102FD">
              <w:rPr>
                <w:rFonts w:ascii="標楷體" w:eastAsia="標楷體" w:hAnsi="標楷體"/>
                <w:w w:val="105"/>
                <w:sz w:val="24"/>
                <w:lang w:eastAsia="zh-TW"/>
              </w:rPr>
              <w:t>□</w:t>
            </w:r>
            <w:r w:rsidR="00BA29F2" w:rsidRPr="004102FD">
              <w:rPr>
                <w:rFonts w:ascii="標楷體" w:eastAsia="標楷體" w:hAnsi="標楷體"/>
                <w:spacing w:val="4"/>
                <w:w w:val="105"/>
                <w:sz w:val="24"/>
                <w:lang w:eastAsia="zh-TW"/>
              </w:rPr>
              <w:t xml:space="preserve"> </w:t>
            </w:r>
            <w:r w:rsidR="003E16CA" w:rsidRPr="004102FD">
              <w:rPr>
                <w:rFonts w:ascii="標楷體" w:eastAsia="標楷體" w:hAnsi="標楷體"/>
                <w:w w:val="110"/>
                <w:sz w:val="24"/>
                <w:lang w:eastAsia="zh-TW"/>
              </w:rPr>
              <w:t>17.異常氣壓</w:t>
            </w:r>
          </w:p>
          <w:p w:rsidR="00964F5A" w:rsidRPr="004102FD" w:rsidRDefault="00882396" w:rsidP="00BA29F2">
            <w:pPr>
              <w:pStyle w:val="TableParagraph"/>
              <w:tabs>
                <w:tab w:val="left" w:pos="1348"/>
                <w:tab w:val="left" w:pos="3858"/>
                <w:tab w:val="left" w:pos="6867"/>
              </w:tabs>
              <w:spacing w:line="20" w:lineRule="atLeast"/>
              <w:ind w:left="987"/>
              <w:rPr>
                <w:rFonts w:ascii="標楷體" w:eastAsia="標楷體" w:hAnsi="標楷體"/>
                <w:sz w:val="24"/>
                <w:lang w:eastAsia="zh-TW"/>
              </w:rPr>
            </w:pPr>
            <w:r w:rsidRPr="004102FD">
              <w:rPr>
                <w:rFonts w:ascii="標楷體" w:eastAsia="標楷體" w:hAnsi="標楷體"/>
                <w:sz w:val="24"/>
                <w:lang w:eastAsia="zh-TW"/>
              </w:rPr>
              <w:t>□</w:t>
            </w:r>
            <w:r w:rsidR="00BA29F2">
              <w:rPr>
                <w:rFonts w:ascii="標楷體" w:eastAsia="標楷體" w:hAnsi="標楷體" w:hint="eastAsia"/>
                <w:w w:val="105"/>
                <w:sz w:val="24"/>
                <w:lang w:eastAsia="zh-TW"/>
              </w:rPr>
              <w:t xml:space="preserve"> </w:t>
            </w:r>
            <w:r w:rsidR="003E16CA" w:rsidRPr="004102FD">
              <w:rPr>
                <w:rFonts w:ascii="標楷體" w:eastAsia="標楷體" w:hAnsi="標楷體"/>
                <w:sz w:val="24"/>
                <w:lang w:eastAsia="zh-TW"/>
              </w:rPr>
              <w:t>4.物料掉落</w:t>
            </w:r>
            <w:r w:rsidR="00BA29F2">
              <w:rPr>
                <w:rFonts w:ascii="標楷體" w:eastAsia="標楷體" w:hAnsi="標楷體"/>
                <w:sz w:val="24"/>
                <w:lang w:eastAsia="zh-TW"/>
              </w:rPr>
              <w:tab/>
            </w:r>
            <w:r w:rsidR="00BA29F2">
              <w:rPr>
                <w:rFonts w:ascii="標楷體" w:eastAsia="標楷體" w:hAnsi="標楷體" w:hint="eastAsia"/>
                <w:sz w:val="24"/>
                <w:lang w:eastAsia="zh-TW"/>
              </w:rPr>
              <w:t xml:space="preserve"> </w:t>
            </w:r>
            <w:r w:rsidR="00EC6829" w:rsidRPr="004102FD">
              <w:rPr>
                <w:rFonts w:ascii="標楷體" w:eastAsia="標楷體" w:hAnsi="標楷體"/>
                <w:w w:val="105"/>
                <w:sz w:val="24"/>
                <w:lang w:eastAsia="zh-TW"/>
              </w:rPr>
              <w:t>□</w:t>
            </w:r>
            <w:r w:rsidR="00EC6829">
              <w:rPr>
                <w:rFonts w:ascii="標楷體" w:eastAsia="標楷體" w:hAnsi="標楷體" w:hint="eastAsia"/>
                <w:w w:val="105"/>
                <w:sz w:val="24"/>
                <w:lang w:eastAsia="zh-TW"/>
              </w:rPr>
              <w:t xml:space="preserve"> </w:t>
            </w:r>
            <w:r w:rsidR="003E16CA" w:rsidRPr="004102FD">
              <w:rPr>
                <w:rFonts w:ascii="標楷體" w:eastAsia="標楷體" w:hAnsi="標楷體"/>
                <w:sz w:val="24"/>
                <w:lang w:eastAsia="zh-TW"/>
              </w:rPr>
              <w:t>11.交通事故</w:t>
            </w:r>
            <w:r w:rsidR="003E16CA" w:rsidRPr="004102FD">
              <w:rPr>
                <w:rFonts w:ascii="標楷體" w:eastAsia="標楷體" w:hAnsi="標楷體"/>
                <w:sz w:val="24"/>
                <w:lang w:eastAsia="zh-TW"/>
              </w:rPr>
              <w:tab/>
            </w:r>
            <w:r w:rsidR="007039C1" w:rsidRPr="004102FD">
              <w:rPr>
                <w:rFonts w:ascii="標楷體" w:eastAsia="標楷體" w:hAnsi="標楷體"/>
                <w:w w:val="105"/>
                <w:sz w:val="24"/>
                <w:lang w:eastAsia="zh-TW"/>
              </w:rPr>
              <w:t>□</w:t>
            </w:r>
            <w:r w:rsidR="003E16CA" w:rsidRPr="004102FD">
              <w:rPr>
                <w:rFonts w:ascii="標楷體" w:eastAsia="標楷體" w:hAnsi="標楷體"/>
                <w:spacing w:val="16"/>
                <w:sz w:val="24"/>
                <w:lang w:eastAsia="zh-TW"/>
              </w:rPr>
              <w:t xml:space="preserve"> </w:t>
            </w:r>
            <w:r w:rsidR="003E16CA" w:rsidRPr="004102FD">
              <w:rPr>
                <w:rFonts w:ascii="標楷體" w:eastAsia="標楷體" w:hAnsi="標楷體"/>
                <w:sz w:val="24"/>
                <w:lang w:eastAsia="zh-TW"/>
              </w:rPr>
              <w:t>18.與高低溫之接觸</w:t>
            </w:r>
          </w:p>
          <w:p w:rsidR="00964F5A" w:rsidRPr="004102FD" w:rsidRDefault="00882396" w:rsidP="00BA29F2">
            <w:pPr>
              <w:pStyle w:val="TableParagraph"/>
              <w:tabs>
                <w:tab w:val="left" w:pos="1348"/>
                <w:tab w:val="left" w:pos="3858"/>
                <w:tab w:val="left" w:pos="6867"/>
              </w:tabs>
              <w:spacing w:line="20" w:lineRule="atLeast"/>
              <w:ind w:left="987"/>
              <w:rPr>
                <w:rFonts w:ascii="標楷體" w:eastAsia="標楷體" w:hAnsi="標楷體"/>
                <w:sz w:val="24"/>
                <w:lang w:eastAsia="zh-TW"/>
              </w:rPr>
            </w:pPr>
            <w:r w:rsidRPr="004102FD">
              <w:rPr>
                <w:rFonts w:ascii="標楷體" w:eastAsia="標楷體" w:hAnsi="標楷體"/>
                <w:sz w:val="24"/>
                <w:lang w:eastAsia="zh-TW"/>
              </w:rPr>
              <w:t>□</w:t>
            </w:r>
            <w:r w:rsidR="00054397" w:rsidRPr="004102FD">
              <w:rPr>
                <w:rFonts w:ascii="標楷體" w:eastAsia="標楷體" w:hAnsi="標楷體"/>
                <w:spacing w:val="4"/>
                <w:w w:val="105"/>
                <w:sz w:val="24"/>
                <w:lang w:eastAsia="zh-TW"/>
              </w:rPr>
              <w:t xml:space="preserve"> </w:t>
            </w:r>
            <w:r w:rsidR="003E16CA" w:rsidRPr="004102FD">
              <w:rPr>
                <w:rFonts w:ascii="標楷體" w:eastAsia="標楷體" w:hAnsi="標楷體"/>
                <w:sz w:val="24"/>
                <w:lang w:eastAsia="zh-TW"/>
              </w:rPr>
              <w:t>5.跌倒</w:t>
            </w:r>
            <w:r w:rsidR="00BA29F2">
              <w:rPr>
                <w:rFonts w:ascii="標楷體" w:eastAsia="標楷體" w:hAnsi="標楷體"/>
                <w:sz w:val="24"/>
                <w:lang w:eastAsia="zh-TW"/>
              </w:rPr>
              <w:tab/>
            </w:r>
            <w:r w:rsidR="00BA29F2">
              <w:rPr>
                <w:rFonts w:ascii="標楷體" w:eastAsia="標楷體" w:hAnsi="標楷體" w:hint="eastAsia"/>
                <w:sz w:val="24"/>
                <w:lang w:eastAsia="zh-TW"/>
              </w:rPr>
              <w:t xml:space="preserve"> </w:t>
            </w:r>
            <w:r w:rsidR="00BA29F2" w:rsidRPr="004102FD">
              <w:rPr>
                <w:rFonts w:ascii="標楷體" w:eastAsia="標楷體" w:hAnsi="標楷體"/>
                <w:w w:val="105"/>
                <w:sz w:val="24"/>
                <w:lang w:eastAsia="zh-TW"/>
              </w:rPr>
              <w:t>□</w:t>
            </w:r>
            <w:r w:rsidR="00BA29F2" w:rsidRPr="004102FD">
              <w:rPr>
                <w:rFonts w:ascii="標楷體" w:eastAsia="標楷體" w:hAnsi="標楷體"/>
                <w:spacing w:val="4"/>
                <w:w w:val="105"/>
                <w:sz w:val="24"/>
                <w:lang w:eastAsia="zh-TW"/>
              </w:rPr>
              <w:t xml:space="preserve"> </w:t>
            </w:r>
            <w:r w:rsidR="0044446E">
              <w:rPr>
                <w:rFonts w:ascii="標楷體" w:eastAsia="標楷體" w:hAnsi="標楷體"/>
                <w:sz w:val="24"/>
                <w:lang w:eastAsia="zh-TW"/>
              </w:rPr>
              <w:t>12.</w:t>
            </w:r>
            <w:r w:rsidR="003E16CA" w:rsidRPr="004102FD">
              <w:rPr>
                <w:rFonts w:ascii="標楷體" w:eastAsia="標楷體" w:hAnsi="標楷體"/>
                <w:sz w:val="24"/>
                <w:lang w:eastAsia="zh-TW"/>
              </w:rPr>
              <w:t>中毒</w:t>
            </w:r>
            <w:r w:rsidR="00BA29F2">
              <w:rPr>
                <w:rFonts w:ascii="標楷體" w:eastAsia="標楷體" w:hAnsi="標楷體"/>
                <w:sz w:val="24"/>
                <w:lang w:eastAsia="zh-TW"/>
              </w:rPr>
              <w:tab/>
            </w:r>
            <w:r w:rsidR="00EC6829" w:rsidRPr="004102FD">
              <w:rPr>
                <w:rFonts w:ascii="標楷體" w:eastAsia="標楷體" w:hAnsi="標楷體"/>
                <w:w w:val="105"/>
                <w:sz w:val="24"/>
                <w:lang w:eastAsia="zh-TW"/>
              </w:rPr>
              <w:t>□</w:t>
            </w:r>
            <w:r w:rsidR="00BA29F2" w:rsidRPr="004102FD">
              <w:rPr>
                <w:rFonts w:ascii="標楷體" w:eastAsia="標楷體" w:hAnsi="標楷體"/>
                <w:spacing w:val="4"/>
                <w:w w:val="105"/>
                <w:sz w:val="24"/>
                <w:lang w:eastAsia="zh-TW"/>
              </w:rPr>
              <w:t xml:space="preserve"> </w:t>
            </w:r>
            <w:r w:rsidR="003E16CA" w:rsidRPr="004102FD">
              <w:rPr>
                <w:rFonts w:ascii="標楷體" w:eastAsia="標楷體" w:hAnsi="標楷體"/>
                <w:sz w:val="24"/>
                <w:lang w:eastAsia="zh-TW"/>
              </w:rPr>
              <w:t>19.與有害物之接觸</w:t>
            </w:r>
          </w:p>
          <w:p w:rsidR="00964F5A" w:rsidRPr="004102FD" w:rsidRDefault="00BA29F2" w:rsidP="00BA29F2">
            <w:pPr>
              <w:pStyle w:val="TableParagraph"/>
              <w:tabs>
                <w:tab w:val="left" w:pos="3858"/>
                <w:tab w:val="left" w:pos="6867"/>
              </w:tabs>
              <w:spacing w:line="20" w:lineRule="atLeast"/>
              <w:ind w:left="987"/>
              <w:rPr>
                <w:rFonts w:ascii="標楷體" w:eastAsia="標楷體" w:hAnsi="標楷體"/>
                <w:sz w:val="24"/>
                <w:lang w:eastAsia="zh-TW"/>
              </w:rPr>
            </w:pPr>
            <w:r w:rsidRPr="004102FD">
              <w:rPr>
                <w:rFonts w:ascii="標楷體" w:eastAsia="標楷體" w:hAnsi="標楷體"/>
                <w:w w:val="105"/>
                <w:sz w:val="24"/>
                <w:lang w:eastAsia="zh-TW"/>
              </w:rPr>
              <w:t>□</w:t>
            </w:r>
            <w:r w:rsidRPr="004102FD">
              <w:rPr>
                <w:rFonts w:ascii="標楷體" w:eastAsia="標楷體" w:hAnsi="標楷體"/>
                <w:spacing w:val="4"/>
                <w:w w:val="105"/>
                <w:sz w:val="24"/>
                <w:lang w:eastAsia="zh-TW"/>
              </w:rPr>
              <w:t xml:space="preserve"> </w:t>
            </w:r>
            <w:r w:rsidR="003E16CA" w:rsidRPr="004102FD">
              <w:rPr>
                <w:rFonts w:ascii="標楷體" w:eastAsia="標楷體" w:hAnsi="標楷體"/>
                <w:w w:val="110"/>
                <w:sz w:val="24"/>
                <w:lang w:eastAsia="zh-TW"/>
              </w:rPr>
              <w:t>6.衝撞、被撞</w:t>
            </w:r>
            <w:r>
              <w:rPr>
                <w:rFonts w:ascii="標楷體" w:eastAsia="標楷體" w:hAnsi="標楷體"/>
                <w:w w:val="110"/>
                <w:sz w:val="24"/>
                <w:lang w:eastAsia="zh-TW"/>
              </w:rPr>
              <w:tab/>
            </w:r>
            <w:r>
              <w:rPr>
                <w:rFonts w:ascii="標楷體" w:eastAsia="標楷體" w:hAnsi="標楷體" w:hint="eastAsia"/>
                <w:w w:val="110"/>
                <w:sz w:val="24"/>
                <w:lang w:eastAsia="zh-TW"/>
              </w:rPr>
              <w:t xml:space="preserve"> </w:t>
            </w:r>
            <w:r w:rsidRPr="004102FD">
              <w:rPr>
                <w:rFonts w:ascii="標楷體" w:eastAsia="標楷體" w:hAnsi="標楷體"/>
                <w:w w:val="105"/>
                <w:sz w:val="24"/>
                <w:lang w:eastAsia="zh-TW"/>
              </w:rPr>
              <w:t>□</w:t>
            </w:r>
            <w:r w:rsidRPr="004102FD">
              <w:rPr>
                <w:rFonts w:ascii="標楷體" w:eastAsia="標楷體" w:hAnsi="標楷體"/>
                <w:spacing w:val="4"/>
                <w:w w:val="105"/>
                <w:sz w:val="24"/>
                <w:lang w:eastAsia="zh-TW"/>
              </w:rPr>
              <w:t xml:space="preserve"> </w:t>
            </w:r>
            <w:r w:rsidR="0044446E">
              <w:rPr>
                <w:rFonts w:ascii="標楷體" w:eastAsia="標楷體" w:hAnsi="標楷體"/>
                <w:w w:val="110"/>
                <w:sz w:val="24"/>
                <w:lang w:eastAsia="zh-TW"/>
              </w:rPr>
              <w:t>13.</w:t>
            </w:r>
            <w:r w:rsidR="003E16CA" w:rsidRPr="004102FD">
              <w:rPr>
                <w:rFonts w:ascii="標楷體" w:eastAsia="標楷體" w:hAnsi="標楷體"/>
                <w:w w:val="110"/>
                <w:sz w:val="24"/>
                <w:lang w:eastAsia="zh-TW"/>
              </w:rPr>
              <w:t>溺水</w:t>
            </w:r>
            <w:r>
              <w:rPr>
                <w:rFonts w:ascii="標楷體" w:eastAsia="標楷體" w:hAnsi="標楷體"/>
                <w:w w:val="110"/>
                <w:sz w:val="24"/>
                <w:lang w:eastAsia="zh-TW"/>
              </w:rPr>
              <w:tab/>
            </w:r>
            <w:r w:rsidR="007039C1" w:rsidRPr="004102FD">
              <w:rPr>
                <w:rFonts w:ascii="標楷體" w:eastAsia="標楷體" w:hAnsi="標楷體"/>
                <w:w w:val="105"/>
                <w:sz w:val="24"/>
                <w:lang w:eastAsia="zh-TW"/>
              </w:rPr>
              <w:t>□</w:t>
            </w:r>
            <w:r w:rsidRPr="004102FD">
              <w:rPr>
                <w:rFonts w:ascii="標楷體" w:eastAsia="標楷體" w:hAnsi="標楷體"/>
                <w:spacing w:val="4"/>
                <w:w w:val="105"/>
                <w:sz w:val="24"/>
                <w:lang w:eastAsia="zh-TW"/>
              </w:rPr>
              <w:t xml:space="preserve"> </w:t>
            </w:r>
            <w:r w:rsidR="003E16CA" w:rsidRPr="004102FD">
              <w:rPr>
                <w:rFonts w:ascii="標楷體" w:eastAsia="標楷體" w:hAnsi="標楷體"/>
                <w:w w:val="110"/>
                <w:sz w:val="24"/>
                <w:lang w:eastAsia="zh-TW"/>
              </w:rPr>
              <w:t>20.其他</w:t>
            </w:r>
          </w:p>
          <w:p w:rsidR="00BA29F2" w:rsidRDefault="00BA29F2" w:rsidP="00BA29F2">
            <w:pPr>
              <w:pStyle w:val="TableParagraph"/>
              <w:tabs>
                <w:tab w:val="left" w:pos="1348"/>
              </w:tabs>
              <w:spacing w:before="40" w:line="20" w:lineRule="atLeast"/>
              <w:ind w:left="987" w:right="4282"/>
              <w:rPr>
                <w:rFonts w:ascii="標楷體" w:eastAsia="標楷體" w:hAnsi="標楷體"/>
                <w:sz w:val="24"/>
                <w:lang w:eastAsia="zh-TW"/>
              </w:rPr>
            </w:pPr>
            <w:r w:rsidRPr="004102FD">
              <w:rPr>
                <w:rFonts w:ascii="標楷體" w:eastAsia="標楷體" w:hAnsi="標楷體"/>
                <w:w w:val="105"/>
                <w:sz w:val="24"/>
                <w:lang w:eastAsia="zh-TW"/>
              </w:rPr>
              <w:t>□</w:t>
            </w:r>
            <w:r w:rsidRPr="004102FD">
              <w:rPr>
                <w:rFonts w:ascii="標楷體" w:eastAsia="標楷體" w:hAnsi="標楷體"/>
                <w:spacing w:val="4"/>
                <w:w w:val="105"/>
                <w:sz w:val="24"/>
                <w:lang w:eastAsia="zh-TW"/>
              </w:rPr>
              <w:t xml:space="preserve"> </w:t>
            </w:r>
            <w:r w:rsidR="003E16CA" w:rsidRPr="004102FD">
              <w:rPr>
                <w:rFonts w:ascii="標楷體" w:eastAsia="標楷體" w:hAnsi="標楷體"/>
                <w:sz w:val="24"/>
                <w:lang w:eastAsia="zh-TW"/>
              </w:rPr>
              <w:t>7.</w:t>
            </w:r>
            <w:r w:rsidR="003E16CA" w:rsidRPr="00BA29F2">
              <w:rPr>
                <w:rFonts w:ascii="標楷體" w:eastAsia="標楷體" w:hAnsi="標楷體"/>
                <w:spacing w:val="6"/>
                <w:lang w:eastAsia="zh-TW"/>
              </w:rPr>
              <w:t>夾、</w:t>
            </w:r>
            <w:proofErr w:type="gramStart"/>
            <w:r w:rsidR="003E16CA" w:rsidRPr="00BA29F2">
              <w:rPr>
                <w:rFonts w:ascii="標楷體" w:eastAsia="標楷體" w:hAnsi="標楷體"/>
                <w:spacing w:val="6"/>
                <w:lang w:eastAsia="zh-TW"/>
              </w:rPr>
              <w:t>捲</w:t>
            </w:r>
            <w:proofErr w:type="gramEnd"/>
            <w:r w:rsidR="003E16CA" w:rsidRPr="00BA29F2">
              <w:rPr>
                <w:rFonts w:ascii="標楷體" w:eastAsia="標楷體" w:hAnsi="標楷體"/>
                <w:spacing w:val="6"/>
                <w:lang w:eastAsia="zh-TW"/>
              </w:rPr>
              <w:t>、切、割、擦傷</w:t>
            </w:r>
            <w:r>
              <w:rPr>
                <w:rFonts w:ascii="標楷體" w:eastAsia="標楷體" w:hAnsi="標楷體"/>
                <w:spacing w:val="6"/>
                <w:sz w:val="24"/>
                <w:lang w:eastAsia="zh-TW"/>
              </w:rPr>
              <w:t xml:space="preserve"> </w:t>
            </w:r>
            <w:r w:rsidRPr="004102FD">
              <w:rPr>
                <w:rFonts w:ascii="標楷體" w:eastAsia="標楷體" w:hAnsi="標楷體"/>
                <w:w w:val="105"/>
                <w:sz w:val="24"/>
                <w:lang w:eastAsia="zh-TW"/>
              </w:rPr>
              <w:t>□</w:t>
            </w:r>
            <w:r w:rsidR="0044446E">
              <w:rPr>
                <w:rFonts w:ascii="標楷體" w:eastAsia="標楷體" w:hAnsi="標楷體" w:hint="eastAsia"/>
                <w:w w:val="105"/>
                <w:sz w:val="24"/>
                <w:lang w:eastAsia="zh-TW"/>
              </w:rPr>
              <w:t xml:space="preserve"> </w:t>
            </w:r>
            <w:r w:rsidR="003E16CA" w:rsidRPr="004102FD">
              <w:rPr>
                <w:rFonts w:ascii="標楷體" w:eastAsia="標楷體" w:hAnsi="標楷體"/>
                <w:sz w:val="24"/>
                <w:lang w:eastAsia="zh-TW"/>
              </w:rPr>
              <w:t>14.</w:t>
            </w:r>
            <w:r>
              <w:rPr>
                <w:rFonts w:ascii="標楷體" w:eastAsia="標楷體" w:hAnsi="標楷體"/>
                <w:sz w:val="24"/>
                <w:lang w:eastAsia="zh-TW"/>
              </w:rPr>
              <w:t>物</w:t>
            </w:r>
            <w:r>
              <w:rPr>
                <w:rFonts w:ascii="標楷體" w:eastAsia="標楷體" w:hAnsi="標楷體" w:hint="eastAsia"/>
                <w:sz w:val="24"/>
                <w:lang w:eastAsia="zh-TW"/>
              </w:rPr>
              <w:t>體</w:t>
            </w:r>
            <w:r>
              <w:rPr>
                <w:rFonts w:ascii="標楷體" w:eastAsia="標楷體" w:hAnsi="標楷體"/>
                <w:sz w:val="24"/>
                <w:lang w:eastAsia="zh-TW"/>
              </w:rPr>
              <w:t>破</w:t>
            </w:r>
            <w:r>
              <w:rPr>
                <w:rFonts w:ascii="標楷體" w:eastAsia="標楷體" w:hAnsi="標楷體" w:hint="eastAsia"/>
                <w:sz w:val="24"/>
                <w:lang w:eastAsia="zh-TW"/>
              </w:rPr>
              <w:t>裂</w:t>
            </w:r>
          </w:p>
          <w:p w:rsidR="00964F5A" w:rsidRPr="004102FD" w:rsidRDefault="003E16CA" w:rsidP="00BA29F2">
            <w:pPr>
              <w:pStyle w:val="TableParagraph"/>
              <w:tabs>
                <w:tab w:val="left" w:pos="1348"/>
              </w:tabs>
              <w:spacing w:before="40" w:line="20" w:lineRule="atLeast"/>
              <w:ind w:right="4282"/>
              <w:rPr>
                <w:rFonts w:ascii="標楷體" w:eastAsia="標楷體" w:hAnsi="標楷體"/>
                <w:sz w:val="24"/>
                <w:lang w:eastAsia="zh-TW"/>
              </w:rPr>
            </w:pPr>
            <w:r w:rsidRPr="004102FD">
              <w:rPr>
                <w:rFonts w:ascii="標楷體" w:eastAsia="標楷體" w:hAnsi="標楷體"/>
                <w:sz w:val="24"/>
                <w:lang w:eastAsia="zh-TW"/>
              </w:rPr>
              <w:t>四、危害防止措施：</w:t>
            </w:r>
          </w:p>
          <w:p w:rsidR="00964F5A" w:rsidRPr="004102FD" w:rsidRDefault="003E16CA" w:rsidP="00363E2A">
            <w:pPr>
              <w:pStyle w:val="TableParagraph"/>
              <w:spacing w:line="20" w:lineRule="atLeast"/>
              <w:rPr>
                <w:rFonts w:ascii="標楷體" w:eastAsia="標楷體" w:hAnsi="標楷體"/>
                <w:sz w:val="24"/>
                <w:lang w:eastAsia="zh-TW"/>
              </w:rPr>
            </w:pPr>
            <w:r w:rsidRPr="004102FD">
              <w:rPr>
                <w:rFonts w:ascii="標楷體" w:eastAsia="標楷體" w:hAnsi="標楷體"/>
                <w:sz w:val="24"/>
                <w:lang w:eastAsia="zh-TW"/>
              </w:rPr>
              <w:t>（一）墜落、滾落</w:t>
            </w:r>
          </w:p>
          <w:p w:rsidR="00964F5A" w:rsidRPr="004102FD" w:rsidRDefault="008337C9" w:rsidP="00363E2A">
            <w:pPr>
              <w:pStyle w:val="TableParagraph"/>
              <w:spacing w:before="40" w:line="20" w:lineRule="atLeast"/>
              <w:ind w:left="1587" w:right="50" w:hanging="600"/>
              <w:rPr>
                <w:rFonts w:ascii="標楷體" w:eastAsia="標楷體" w:hAnsi="標楷體"/>
                <w:sz w:val="24"/>
                <w:lang w:eastAsia="zh-TW"/>
              </w:rPr>
            </w:pPr>
            <w:r w:rsidRPr="004102FD">
              <w:rPr>
                <w:rFonts w:ascii="標楷體" w:eastAsia="標楷體" w:hAnsi="標楷體"/>
                <w:w w:val="105"/>
                <w:sz w:val="24"/>
                <w:lang w:eastAsia="zh-TW"/>
              </w:rPr>
              <w:t>□</w:t>
            </w:r>
            <w:r w:rsidRPr="004102FD">
              <w:rPr>
                <w:rFonts w:ascii="標楷體" w:eastAsia="標楷體" w:hAnsi="標楷體"/>
                <w:spacing w:val="4"/>
                <w:w w:val="105"/>
                <w:sz w:val="24"/>
                <w:lang w:eastAsia="zh-TW"/>
              </w:rPr>
              <w:t xml:space="preserve"> </w:t>
            </w:r>
            <w:r w:rsidR="003E16CA" w:rsidRPr="004102FD">
              <w:rPr>
                <w:rFonts w:ascii="標楷體" w:eastAsia="標楷體" w:hAnsi="標楷體"/>
                <w:sz w:val="24"/>
                <w:lang w:eastAsia="zh-TW"/>
              </w:rPr>
              <w:t>1.承攬人雇用勞工從事高架作業時，應依行政院行政院勞動部頒布之「高架作業勞工保護措施標準」辦理。</w:t>
            </w:r>
          </w:p>
          <w:p w:rsidR="008337C9" w:rsidRDefault="008337C9" w:rsidP="008337C9">
            <w:pPr>
              <w:pStyle w:val="TableParagraph"/>
              <w:tabs>
                <w:tab w:val="left" w:pos="1351"/>
              </w:tabs>
              <w:spacing w:before="5" w:line="20" w:lineRule="atLeast"/>
              <w:ind w:right="18"/>
              <w:rPr>
                <w:rFonts w:ascii="標楷體" w:eastAsia="標楷體" w:hAnsi="標楷體"/>
                <w:sz w:val="24"/>
                <w:lang w:eastAsia="zh-TW"/>
              </w:rPr>
            </w:pPr>
            <w:r>
              <w:rPr>
                <w:rFonts w:ascii="標楷體" w:eastAsia="標楷體" w:hAnsi="標楷體" w:hint="eastAsia"/>
                <w:w w:val="105"/>
                <w:sz w:val="24"/>
                <w:lang w:eastAsia="zh-TW"/>
              </w:rPr>
              <w:t xml:space="preserve">        </w:t>
            </w:r>
            <w:r w:rsidRPr="004102FD">
              <w:rPr>
                <w:rFonts w:ascii="標楷體" w:eastAsia="標楷體" w:hAnsi="標楷體"/>
                <w:w w:val="105"/>
                <w:sz w:val="24"/>
                <w:lang w:eastAsia="zh-TW"/>
              </w:rPr>
              <w:t>□</w:t>
            </w:r>
            <w:r w:rsidRPr="004102FD">
              <w:rPr>
                <w:rFonts w:ascii="標楷體" w:eastAsia="標楷體" w:hAnsi="標楷體"/>
                <w:spacing w:val="4"/>
                <w:w w:val="105"/>
                <w:sz w:val="24"/>
                <w:lang w:eastAsia="zh-TW"/>
              </w:rPr>
              <w:t xml:space="preserve"> </w:t>
            </w:r>
            <w:r w:rsidR="003E16CA" w:rsidRPr="004102FD">
              <w:rPr>
                <w:rFonts w:ascii="標楷體" w:eastAsia="標楷體" w:hAnsi="標楷體"/>
                <w:sz w:val="24"/>
                <w:lang w:eastAsia="zh-TW"/>
              </w:rPr>
              <w:t>2.二公尺以上地面或牆面開口部分應設置護</w:t>
            </w:r>
            <w:proofErr w:type="gramStart"/>
            <w:r w:rsidR="003E16CA" w:rsidRPr="004102FD">
              <w:rPr>
                <w:rFonts w:ascii="標楷體" w:eastAsia="標楷體" w:hAnsi="標楷體"/>
                <w:sz w:val="24"/>
                <w:lang w:eastAsia="zh-TW"/>
              </w:rPr>
              <w:t>欄或護蓋</w:t>
            </w:r>
            <w:proofErr w:type="gramEnd"/>
            <w:r w:rsidR="003E16CA" w:rsidRPr="004102FD">
              <w:rPr>
                <w:rFonts w:ascii="標楷體" w:eastAsia="標楷體" w:hAnsi="標楷體"/>
                <w:sz w:val="24"/>
                <w:lang w:eastAsia="zh-TW"/>
              </w:rPr>
              <w:t>；</w:t>
            </w:r>
            <w:proofErr w:type="gramStart"/>
            <w:r w:rsidR="003E16CA" w:rsidRPr="004102FD">
              <w:rPr>
                <w:rFonts w:ascii="標楷體" w:eastAsia="標楷體" w:hAnsi="標楷體"/>
                <w:sz w:val="24"/>
                <w:lang w:eastAsia="zh-TW"/>
              </w:rPr>
              <w:t>構台</w:t>
            </w:r>
            <w:proofErr w:type="gramEnd"/>
            <w:r w:rsidR="003E16CA" w:rsidRPr="004102FD">
              <w:rPr>
                <w:rFonts w:ascii="標楷體" w:eastAsia="標楷體" w:hAnsi="標楷體"/>
                <w:sz w:val="24"/>
                <w:lang w:eastAsia="zh-TW"/>
              </w:rPr>
              <w:t>、工作台四</w:t>
            </w:r>
            <w:proofErr w:type="gramStart"/>
            <w:r w:rsidR="003E16CA" w:rsidRPr="004102FD">
              <w:rPr>
                <w:rFonts w:ascii="標楷體" w:eastAsia="標楷體" w:hAnsi="標楷體"/>
                <w:sz w:val="24"/>
                <w:lang w:eastAsia="zh-TW"/>
              </w:rPr>
              <w:t>週</w:t>
            </w:r>
            <w:proofErr w:type="gramEnd"/>
            <w:r w:rsidR="003E16CA" w:rsidRPr="004102FD">
              <w:rPr>
                <w:rFonts w:ascii="標楷體" w:eastAsia="標楷體" w:hAnsi="標楷體"/>
                <w:sz w:val="24"/>
                <w:lang w:eastAsia="zh-TW"/>
              </w:rPr>
              <w:t>應設置</w:t>
            </w:r>
            <w:r>
              <w:rPr>
                <w:rFonts w:ascii="標楷體" w:eastAsia="標楷體" w:hAnsi="標楷體" w:hint="eastAsia"/>
                <w:sz w:val="24"/>
                <w:lang w:eastAsia="zh-TW"/>
              </w:rPr>
              <w:t xml:space="preserve"> </w:t>
            </w:r>
          </w:p>
          <w:p w:rsidR="00964F5A" w:rsidRPr="004102FD" w:rsidRDefault="008337C9" w:rsidP="008337C9">
            <w:pPr>
              <w:pStyle w:val="TableParagraph"/>
              <w:tabs>
                <w:tab w:val="left" w:pos="1351"/>
              </w:tabs>
              <w:spacing w:before="5" w:line="20" w:lineRule="atLeast"/>
              <w:ind w:right="18"/>
              <w:rPr>
                <w:rFonts w:ascii="標楷體" w:eastAsia="標楷體" w:hAnsi="標楷體"/>
                <w:sz w:val="24"/>
                <w:lang w:eastAsia="zh-TW"/>
              </w:rPr>
            </w:pPr>
            <w:r>
              <w:rPr>
                <w:rFonts w:ascii="標楷體" w:eastAsia="標楷體" w:hAnsi="標楷體" w:hint="eastAsia"/>
                <w:sz w:val="24"/>
                <w:lang w:eastAsia="zh-TW"/>
              </w:rPr>
              <w:t xml:space="preserve">             </w:t>
            </w:r>
            <w:r w:rsidR="003E16CA" w:rsidRPr="004102FD">
              <w:rPr>
                <w:rFonts w:ascii="標楷體" w:eastAsia="標楷體" w:hAnsi="標楷體"/>
                <w:sz w:val="24"/>
                <w:lang w:eastAsia="zh-TW"/>
              </w:rPr>
              <w:t>護欄；樓梯、階梯</w:t>
            </w:r>
            <w:proofErr w:type="gramStart"/>
            <w:r w:rsidR="003E16CA" w:rsidRPr="004102FD">
              <w:rPr>
                <w:rFonts w:ascii="標楷體" w:eastAsia="標楷體" w:hAnsi="標楷體"/>
                <w:sz w:val="24"/>
                <w:lang w:eastAsia="zh-TW"/>
              </w:rPr>
              <w:t>側邊應設置</w:t>
            </w:r>
            <w:proofErr w:type="gramEnd"/>
            <w:r w:rsidR="003E16CA" w:rsidRPr="004102FD">
              <w:rPr>
                <w:rFonts w:ascii="標楷體" w:eastAsia="標楷體" w:hAnsi="標楷體"/>
                <w:sz w:val="24"/>
                <w:lang w:eastAsia="zh-TW"/>
              </w:rPr>
              <w:t>扶手。</w:t>
            </w:r>
          </w:p>
          <w:p w:rsidR="00964F5A" w:rsidRPr="004102FD" w:rsidRDefault="008337C9" w:rsidP="008337C9">
            <w:pPr>
              <w:pStyle w:val="TableParagraph"/>
              <w:tabs>
                <w:tab w:val="left" w:pos="1351"/>
              </w:tabs>
              <w:spacing w:line="20" w:lineRule="atLeast"/>
              <w:rPr>
                <w:rFonts w:ascii="標楷體" w:eastAsia="標楷體" w:hAnsi="標楷體"/>
                <w:sz w:val="24"/>
                <w:lang w:eastAsia="zh-TW"/>
              </w:rPr>
            </w:pPr>
            <w:r>
              <w:rPr>
                <w:rFonts w:ascii="標楷體" w:eastAsia="標楷體" w:hAnsi="標楷體" w:hint="eastAsia"/>
                <w:w w:val="105"/>
                <w:sz w:val="24"/>
                <w:lang w:eastAsia="zh-TW"/>
              </w:rPr>
              <w:t xml:space="preserve">        </w:t>
            </w:r>
            <w:r w:rsidRPr="004102FD">
              <w:rPr>
                <w:rFonts w:ascii="標楷體" w:eastAsia="標楷體" w:hAnsi="標楷體"/>
                <w:w w:val="105"/>
                <w:sz w:val="24"/>
                <w:lang w:eastAsia="zh-TW"/>
              </w:rPr>
              <w:t>□</w:t>
            </w:r>
            <w:r w:rsidRPr="004102FD">
              <w:rPr>
                <w:rFonts w:ascii="標楷體" w:eastAsia="標楷體" w:hAnsi="標楷體"/>
                <w:spacing w:val="4"/>
                <w:w w:val="105"/>
                <w:sz w:val="24"/>
                <w:lang w:eastAsia="zh-TW"/>
              </w:rPr>
              <w:t xml:space="preserve"> </w:t>
            </w:r>
            <w:r w:rsidR="003E16CA" w:rsidRPr="004102FD">
              <w:rPr>
                <w:rFonts w:ascii="標楷體" w:eastAsia="標楷體" w:hAnsi="標楷體"/>
                <w:sz w:val="24"/>
                <w:lang w:eastAsia="zh-TW"/>
              </w:rPr>
              <w:t>3.勞工於未設置工作平台、護欄等處從事高架作業時，應嚴格監督佩帶安全帶，必</w:t>
            </w:r>
          </w:p>
        </w:tc>
      </w:tr>
    </w:tbl>
    <w:p w:rsidR="00964F5A" w:rsidRPr="004102FD" w:rsidRDefault="00964F5A" w:rsidP="00363E2A">
      <w:pPr>
        <w:spacing w:line="20" w:lineRule="atLeast"/>
        <w:rPr>
          <w:rFonts w:ascii="標楷體" w:eastAsia="標楷體" w:hAnsi="標楷體"/>
          <w:sz w:val="24"/>
          <w:lang w:eastAsia="zh-TW"/>
        </w:rPr>
        <w:sectPr w:rsidR="00964F5A" w:rsidRPr="004102FD">
          <w:pgSz w:w="12240" w:h="15840"/>
          <w:pgMar w:top="460" w:right="820" w:bottom="1160" w:left="860" w:header="0" w:footer="899" w:gutter="0"/>
          <w:cols w:space="720"/>
        </w:sectPr>
      </w:pPr>
    </w:p>
    <w:p w:rsidR="00964F5A" w:rsidRPr="004102FD" w:rsidRDefault="004B125D" w:rsidP="00363E2A">
      <w:pPr>
        <w:spacing w:line="20" w:lineRule="atLeast"/>
        <w:ind w:left="1757"/>
        <w:rPr>
          <w:rFonts w:ascii="標楷體" w:eastAsia="標楷體" w:hAnsi="標楷體"/>
          <w:sz w:val="24"/>
          <w:lang w:eastAsia="zh-TW"/>
        </w:rPr>
      </w:pPr>
      <w:r w:rsidRPr="004102FD">
        <w:rPr>
          <w:rFonts w:ascii="標楷體" w:eastAsia="標楷體" w:hAnsi="標楷體"/>
          <w:noProof/>
          <w:lang w:eastAsia="zh-TW"/>
        </w:rPr>
        <w:lastRenderedPageBreak/>
        <mc:AlternateContent>
          <mc:Choice Requires="wpg">
            <w:drawing>
              <wp:anchor distT="0" distB="0" distL="114300" distR="114300" simplePos="0" relativeHeight="503300504" behindDoc="1" locked="0" layoutInCell="1" allowOverlap="1" wp14:anchorId="3C4ADE05" wp14:editId="1F343099">
                <wp:simplePos x="0" y="0"/>
                <wp:positionH relativeFrom="page">
                  <wp:posOffset>631190</wp:posOffset>
                </wp:positionH>
                <wp:positionV relativeFrom="page">
                  <wp:posOffset>507365</wp:posOffset>
                </wp:positionV>
                <wp:extent cx="6407150" cy="8536940"/>
                <wp:effectExtent l="12065" t="12065" r="10160" b="13970"/>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8536940"/>
                          <a:chOff x="994" y="799"/>
                          <a:chExt cx="10090" cy="13444"/>
                        </a:xfrm>
                      </wpg:grpSpPr>
                      <wps:wsp>
                        <wps:cNvPr id="9" name="Line 11"/>
                        <wps:cNvCnPr/>
                        <wps:spPr bwMode="auto">
                          <a:xfrm>
                            <a:off x="994" y="804"/>
                            <a:ext cx="1008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0"/>
                        <wps:cNvCnPr/>
                        <wps:spPr bwMode="auto">
                          <a:xfrm>
                            <a:off x="998" y="799"/>
                            <a:ext cx="0" cy="1344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9"/>
                        <wps:cNvCnPr/>
                        <wps:spPr bwMode="auto">
                          <a:xfrm>
                            <a:off x="994" y="14238"/>
                            <a:ext cx="100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8"/>
                        <wps:cNvCnPr/>
                        <wps:spPr bwMode="auto">
                          <a:xfrm>
                            <a:off x="11078" y="799"/>
                            <a:ext cx="0" cy="1344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F2D7A4" id="Group 7" o:spid="_x0000_s1026" style="position:absolute;margin-left:49.7pt;margin-top:39.95pt;width:504.5pt;height:672.2pt;z-index:-15976;mso-position-horizontal-relative:page;mso-position-vertical-relative:page" coordorigin="994,799" coordsize="10090,1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">
                <v:line id="Line 11" o:spid="_x0000_s1027" style="position:absolute;visibility:visible;mso-wrap-style:square" from="994,804" to="11083,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10" o:spid="_x0000_s1028" style="position:absolute;visibility:visible;mso-wrap-style:square" from="998,799" to="998,14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9" o:spid="_x0000_s1029" style="position:absolute;visibility:visible;mso-wrap-style:square" from="994,14238" to="11074,14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8" o:spid="_x0000_s1030" style="position:absolute;visibility:visible;mso-wrap-style:square" from="11078,799" to="11078,14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w10:wrap anchorx="page" anchory="page"/>
              </v:group>
            </w:pict>
          </mc:Fallback>
        </mc:AlternateContent>
      </w:r>
      <w:r w:rsidR="003E16CA" w:rsidRPr="004102FD">
        <w:rPr>
          <w:rFonts w:ascii="標楷體" w:eastAsia="標楷體" w:hAnsi="標楷體"/>
          <w:sz w:val="24"/>
          <w:lang w:eastAsia="zh-TW"/>
        </w:rPr>
        <w:t>要時，其下方並設置安全網。</w:t>
      </w:r>
    </w:p>
    <w:p w:rsidR="00964F5A" w:rsidRPr="001111DF" w:rsidRDefault="001111DF" w:rsidP="001111DF">
      <w:pPr>
        <w:tabs>
          <w:tab w:val="left" w:pos="1486"/>
        </w:tabs>
        <w:spacing w:line="20" w:lineRule="atLeast"/>
        <w:rPr>
          <w:rFonts w:ascii="標楷體" w:eastAsia="標楷體" w:hAnsi="標楷體"/>
          <w:sz w:val="24"/>
          <w:lang w:eastAsia="zh-TW"/>
        </w:rPr>
      </w:pPr>
      <w:r>
        <w:rPr>
          <w:rFonts w:ascii="標楷體" w:eastAsia="標楷體" w:hAnsi="標楷體" w:hint="eastAsia"/>
          <w:w w:val="105"/>
          <w:sz w:val="24"/>
          <w:lang w:eastAsia="zh-TW"/>
        </w:rPr>
        <w:t xml:space="preserve">        </w:t>
      </w:r>
      <w:r w:rsidRPr="001111DF">
        <w:rPr>
          <w:rFonts w:ascii="標楷體" w:eastAsia="標楷體" w:hAnsi="標楷體"/>
          <w:w w:val="105"/>
          <w:sz w:val="24"/>
          <w:lang w:eastAsia="zh-TW"/>
        </w:rPr>
        <w:t>□</w:t>
      </w:r>
      <w:r w:rsidRPr="001111DF">
        <w:rPr>
          <w:rFonts w:ascii="標楷體" w:eastAsia="標楷體" w:hAnsi="標楷體"/>
          <w:spacing w:val="4"/>
          <w:w w:val="105"/>
          <w:sz w:val="24"/>
          <w:lang w:eastAsia="zh-TW"/>
        </w:rPr>
        <w:t xml:space="preserve"> </w:t>
      </w:r>
      <w:r w:rsidR="003E16CA" w:rsidRPr="001111DF">
        <w:rPr>
          <w:rFonts w:ascii="標楷體" w:eastAsia="標楷體" w:hAnsi="標楷體"/>
          <w:sz w:val="24"/>
          <w:lang w:eastAsia="zh-TW"/>
        </w:rPr>
        <w:t>4.勞工有下列情事之</w:t>
      </w:r>
      <w:proofErr w:type="gramStart"/>
      <w:r w:rsidR="003E16CA" w:rsidRPr="001111DF">
        <w:rPr>
          <w:rFonts w:ascii="標楷體" w:eastAsia="標楷體" w:hAnsi="標楷體"/>
          <w:sz w:val="24"/>
          <w:lang w:eastAsia="zh-TW"/>
        </w:rPr>
        <w:t>一</w:t>
      </w:r>
      <w:proofErr w:type="gramEnd"/>
      <w:r w:rsidR="003E16CA" w:rsidRPr="001111DF">
        <w:rPr>
          <w:rFonts w:ascii="標楷體" w:eastAsia="標楷體" w:hAnsi="標楷體"/>
          <w:sz w:val="24"/>
          <w:lang w:eastAsia="zh-TW"/>
        </w:rPr>
        <w:t>者，承攬人不得使其從事高架作業。</w:t>
      </w:r>
    </w:p>
    <w:p w:rsidR="00964F5A" w:rsidRPr="004102FD" w:rsidRDefault="003E16CA" w:rsidP="00363E2A">
      <w:pPr>
        <w:pStyle w:val="a4"/>
        <w:numPr>
          <w:ilvl w:val="1"/>
          <w:numId w:val="8"/>
        </w:numPr>
        <w:tabs>
          <w:tab w:val="left" w:pos="2086"/>
        </w:tabs>
        <w:spacing w:line="20" w:lineRule="atLeast"/>
        <w:rPr>
          <w:rFonts w:ascii="標楷體" w:eastAsia="標楷體" w:hAnsi="標楷體"/>
          <w:sz w:val="24"/>
        </w:rPr>
      </w:pPr>
      <w:proofErr w:type="spellStart"/>
      <w:r w:rsidRPr="004102FD">
        <w:rPr>
          <w:rFonts w:ascii="標楷體" w:eastAsia="標楷體" w:hAnsi="標楷體"/>
          <w:sz w:val="24"/>
        </w:rPr>
        <w:t>酒醉或有酒醉之虞者</w:t>
      </w:r>
      <w:proofErr w:type="spellEnd"/>
      <w:r w:rsidRPr="004102FD">
        <w:rPr>
          <w:rFonts w:ascii="標楷體" w:eastAsia="標楷體" w:hAnsi="標楷體"/>
          <w:sz w:val="24"/>
        </w:rPr>
        <w:t>。</w:t>
      </w:r>
    </w:p>
    <w:p w:rsidR="00964F5A" w:rsidRPr="004102FD" w:rsidRDefault="003E16CA" w:rsidP="00363E2A">
      <w:pPr>
        <w:pStyle w:val="a4"/>
        <w:numPr>
          <w:ilvl w:val="1"/>
          <w:numId w:val="8"/>
        </w:numPr>
        <w:tabs>
          <w:tab w:val="left" w:pos="2086"/>
        </w:tabs>
        <w:spacing w:line="20" w:lineRule="atLeast"/>
        <w:rPr>
          <w:rFonts w:ascii="標楷體" w:eastAsia="標楷體" w:hAnsi="標楷體"/>
          <w:sz w:val="24"/>
          <w:lang w:eastAsia="zh-TW"/>
        </w:rPr>
      </w:pPr>
      <w:r w:rsidRPr="004102FD">
        <w:rPr>
          <w:rFonts w:ascii="標楷體" w:eastAsia="標楷體" w:hAnsi="標楷體"/>
          <w:sz w:val="24"/>
          <w:lang w:eastAsia="zh-TW"/>
        </w:rPr>
        <w:t>身體虛弱，經醫生診斷認為身體狀況不良者。</w:t>
      </w:r>
    </w:p>
    <w:p w:rsidR="00964F5A" w:rsidRPr="004102FD" w:rsidRDefault="003E16CA" w:rsidP="00363E2A">
      <w:pPr>
        <w:pStyle w:val="a4"/>
        <w:numPr>
          <w:ilvl w:val="1"/>
          <w:numId w:val="8"/>
        </w:numPr>
        <w:tabs>
          <w:tab w:val="left" w:pos="2086"/>
        </w:tabs>
        <w:spacing w:line="20" w:lineRule="atLeast"/>
        <w:rPr>
          <w:rFonts w:ascii="標楷體" w:eastAsia="標楷體" w:hAnsi="標楷體"/>
          <w:sz w:val="24"/>
          <w:lang w:eastAsia="zh-TW"/>
        </w:rPr>
      </w:pPr>
      <w:r w:rsidRPr="004102FD">
        <w:rPr>
          <w:rFonts w:ascii="標楷體" w:eastAsia="標楷體" w:hAnsi="標楷體"/>
          <w:sz w:val="24"/>
          <w:lang w:eastAsia="zh-TW"/>
        </w:rPr>
        <w:t>情緒不穩定，有安全顧慮者。</w:t>
      </w:r>
    </w:p>
    <w:p w:rsidR="00964F5A" w:rsidRPr="004102FD" w:rsidRDefault="003E16CA" w:rsidP="00363E2A">
      <w:pPr>
        <w:pStyle w:val="a4"/>
        <w:numPr>
          <w:ilvl w:val="1"/>
          <w:numId w:val="8"/>
        </w:numPr>
        <w:tabs>
          <w:tab w:val="left" w:pos="2086"/>
        </w:tabs>
        <w:spacing w:line="20" w:lineRule="atLeast"/>
        <w:rPr>
          <w:rFonts w:ascii="標楷體" w:eastAsia="標楷體" w:hAnsi="標楷體"/>
          <w:sz w:val="24"/>
          <w:lang w:eastAsia="zh-TW"/>
        </w:rPr>
      </w:pPr>
      <w:r w:rsidRPr="004102FD">
        <w:rPr>
          <w:rFonts w:ascii="標楷體" w:eastAsia="標楷體" w:hAnsi="標楷體"/>
          <w:sz w:val="24"/>
          <w:lang w:eastAsia="zh-TW"/>
        </w:rPr>
        <w:t>勞工自覺不適從事該項工作者。</w:t>
      </w:r>
    </w:p>
    <w:p w:rsidR="00964F5A" w:rsidRPr="004102FD" w:rsidRDefault="003E16CA" w:rsidP="00363E2A">
      <w:pPr>
        <w:pStyle w:val="a4"/>
        <w:numPr>
          <w:ilvl w:val="1"/>
          <w:numId w:val="8"/>
        </w:numPr>
        <w:tabs>
          <w:tab w:val="left" w:pos="2086"/>
        </w:tabs>
        <w:spacing w:line="20" w:lineRule="atLeast"/>
        <w:rPr>
          <w:rFonts w:ascii="標楷體" w:eastAsia="標楷體" w:hAnsi="標楷體"/>
          <w:sz w:val="24"/>
          <w:lang w:eastAsia="zh-TW"/>
        </w:rPr>
      </w:pPr>
      <w:r w:rsidRPr="004102FD">
        <w:rPr>
          <w:rFonts w:ascii="標楷體" w:eastAsia="標楷體" w:hAnsi="標楷體"/>
          <w:sz w:val="24"/>
          <w:lang w:eastAsia="zh-TW"/>
        </w:rPr>
        <w:t>其他經主管人員認定者。</w:t>
      </w:r>
    </w:p>
    <w:p w:rsidR="00964F5A" w:rsidRPr="004102FD" w:rsidRDefault="003E16CA" w:rsidP="00363E2A">
      <w:pPr>
        <w:spacing w:line="20" w:lineRule="atLeast"/>
        <w:ind w:left="166"/>
        <w:rPr>
          <w:rFonts w:ascii="標楷體" w:eastAsia="標楷體" w:hAnsi="標楷體"/>
          <w:sz w:val="24"/>
          <w:lang w:eastAsia="zh-TW"/>
        </w:rPr>
      </w:pPr>
      <w:r w:rsidRPr="004102FD">
        <w:rPr>
          <w:rFonts w:ascii="標楷體" w:eastAsia="標楷體" w:hAnsi="標楷體"/>
          <w:sz w:val="24"/>
          <w:lang w:eastAsia="zh-TW"/>
        </w:rPr>
        <w:t>（二）感電</w:t>
      </w:r>
    </w:p>
    <w:p w:rsidR="00964F5A" w:rsidRPr="0099052B" w:rsidRDefault="0099052B" w:rsidP="0099052B">
      <w:pPr>
        <w:tabs>
          <w:tab w:val="left" w:pos="1486"/>
        </w:tabs>
        <w:spacing w:line="20" w:lineRule="atLeast"/>
        <w:rPr>
          <w:rFonts w:ascii="標楷體" w:eastAsia="標楷體" w:hAnsi="標楷體"/>
          <w:sz w:val="24"/>
          <w:lang w:eastAsia="zh-TW"/>
        </w:rPr>
      </w:pPr>
      <w:r>
        <w:rPr>
          <w:rFonts w:ascii="標楷體" w:eastAsia="標楷體" w:hAnsi="標楷體" w:hint="eastAsia"/>
          <w:w w:val="105"/>
          <w:sz w:val="24"/>
          <w:lang w:eastAsia="zh-TW"/>
        </w:rPr>
        <w:t xml:space="preserve">         </w:t>
      </w:r>
      <w:r w:rsidRPr="004102FD">
        <w:rPr>
          <w:rFonts w:ascii="標楷體" w:eastAsia="標楷體" w:hAnsi="標楷體"/>
          <w:w w:val="105"/>
          <w:sz w:val="24"/>
          <w:lang w:eastAsia="zh-TW"/>
        </w:rPr>
        <w:t>□</w:t>
      </w:r>
      <w:r w:rsidRPr="004102FD">
        <w:rPr>
          <w:rFonts w:ascii="標楷體" w:eastAsia="標楷體" w:hAnsi="標楷體"/>
          <w:spacing w:val="4"/>
          <w:w w:val="105"/>
          <w:sz w:val="24"/>
          <w:lang w:eastAsia="zh-TW"/>
        </w:rPr>
        <w:t xml:space="preserve"> </w:t>
      </w:r>
      <w:r w:rsidR="003E16CA" w:rsidRPr="0099052B">
        <w:rPr>
          <w:rFonts w:ascii="標楷體" w:eastAsia="標楷體" w:hAnsi="標楷體"/>
          <w:sz w:val="24"/>
          <w:lang w:eastAsia="zh-TW"/>
        </w:rPr>
        <w:t>1.</w:t>
      </w:r>
      <w:r w:rsidR="003E16CA" w:rsidRPr="0099052B">
        <w:rPr>
          <w:rFonts w:ascii="標楷體" w:eastAsia="標楷體" w:hAnsi="標楷體"/>
          <w:spacing w:val="-9"/>
          <w:sz w:val="24"/>
          <w:lang w:eastAsia="zh-TW"/>
        </w:rPr>
        <w:t>各承攬人使用之電工具設備、電線等，於使用前應詳加檢查，</w:t>
      </w:r>
      <w:proofErr w:type="gramStart"/>
      <w:r w:rsidR="003E16CA" w:rsidRPr="0099052B">
        <w:rPr>
          <w:rFonts w:ascii="標楷體" w:eastAsia="標楷體" w:hAnsi="標楷體"/>
          <w:spacing w:val="-9"/>
          <w:sz w:val="24"/>
          <w:lang w:eastAsia="zh-TW"/>
        </w:rPr>
        <w:t>不</w:t>
      </w:r>
      <w:proofErr w:type="gramEnd"/>
      <w:r w:rsidR="003E16CA" w:rsidRPr="0099052B">
        <w:rPr>
          <w:rFonts w:ascii="標楷體" w:eastAsia="標楷體" w:hAnsi="標楷體"/>
          <w:spacing w:val="-9"/>
          <w:sz w:val="24"/>
          <w:lang w:eastAsia="zh-TW"/>
        </w:rPr>
        <w:t>合格者不得使用。</w:t>
      </w:r>
    </w:p>
    <w:p w:rsidR="0099052B" w:rsidRDefault="0099052B" w:rsidP="0099052B">
      <w:pPr>
        <w:tabs>
          <w:tab w:val="left" w:pos="1490"/>
        </w:tabs>
        <w:spacing w:before="40" w:line="20" w:lineRule="atLeast"/>
        <w:ind w:right="369"/>
        <w:rPr>
          <w:rFonts w:ascii="標楷體" w:eastAsia="標楷體" w:hAnsi="標楷體"/>
          <w:sz w:val="24"/>
          <w:lang w:eastAsia="zh-TW"/>
        </w:rPr>
      </w:pPr>
      <w:r>
        <w:rPr>
          <w:rFonts w:ascii="標楷體" w:eastAsia="標楷體" w:hAnsi="標楷體" w:hint="eastAsia"/>
          <w:w w:val="105"/>
          <w:sz w:val="24"/>
          <w:lang w:eastAsia="zh-TW"/>
        </w:rPr>
        <w:t xml:space="preserve">         </w:t>
      </w:r>
      <w:r w:rsidRPr="004102FD">
        <w:rPr>
          <w:rFonts w:ascii="標楷體" w:eastAsia="標楷體" w:hAnsi="標楷體"/>
          <w:w w:val="105"/>
          <w:sz w:val="24"/>
          <w:lang w:eastAsia="zh-TW"/>
        </w:rPr>
        <w:t>□</w:t>
      </w:r>
      <w:r w:rsidRPr="004102FD">
        <w:rPr>
          <w:rFonts w:ascii="標楷體" w:eastAsia="標楷體" w:hAnsi="標楷體"/>
          <w:spacing w:val="4"/>
          <w:w w:val="105"/>
          <w:sz w:val="24"/>
          <w:lang w:eastAsia="zh-TW"/>
        </w:rPr>
        <w:t xml:space="preserve"> </w:t>
      </w:r>
      <w:r w:rsidR="003E16CA" w:rsidRPr="0099052B">
        <w:rPr>
          <w:rFonts w:ascii="標楷體" w:eastAsia="標楷體" w:hAnsi="標楷體"/>
          <w:sz w:val="24"/>
          <w:lang w:eastAsia="zh-TW"/>
        </w:rPr>
        <w:t>2.本工地電源開關（包含分路開關）所設置之漏電斷路器，不得任意拆卸、破壞其</w:t>
      </w:r>
      <w:r>
        <w:rPr>
          <w:rFonts w:ascii="標楷體" w:eastAsia="標楷體" w:hAnsi="標楷體" w:hint="eastAsia"/>
          <w:sz w:val="24"/>
          <w:lang w:eastAsia="zh-TW"/>
        </w:rPr>
        <w:t xml:space="preserve">        </w:t>
      </w:r>
    </w:p>
    <w:p w:rsidR="00964F5A" w:rsidRPr="0099052B" w:rsidRDefault="0099052B" w:rsidP="0099052B">
      <w:pPr>
        <w:tabs>
          <w:tab w:val="left" w:pos="1490"/>
        </w:tabs>
        <w:spacing w:before="40" w:line="20" w:lineRule="atLeast"/>
        <w:ind w:right="369"/>
        <w:rPr>
          <w:rFonts w:ascii="標楷體" w:eastAsia="標楷體" w:hAnsi="標楷體"/>
          <w:sz w:val="24"/>
          <w:lang w:eastAsia="zh-TW"/>
        </w:rPr>
      </w:pPr>
      <w:r>
        <w:rPr>
          <w:rFonts w:ascii="標楷體" w:eastAsia="標楷體" w:hAnsi="標楷體" w:hint="eastAsia"/>
          <w:sz w:val="24"/>
          <w:lang w:eastAsia="zh-TW"/>
        </w:rPr>
        <w:t xml:space="preserve">               </w:t>
      </w:r>
      <w:r w:rsidR="003E16CA" w:rsidRPr="0099052B">
        <w:rPr>
          <w:rFonts w:ascii="標楷體" w:eastAsia="標楷體" w:hAnsi="標楷體"/>
          <w:sz w:val="24"/>
          <w:lang w:eastAsia="zh-TW"/>
        </w:rPr>
        <w:t>用電設備之電路，必須經過漏電斷路器。</w:t>
      </w:r>
    </w:p>
    <w:p w:rsidR="0099052B" w:rsidRDefault="0099052B" w:rsidP="0099052B">
      <w:pPr>
        <w:tabs>
          <w:tab w:val="left" w:pos="1486"/>
        </w:tabs>
        <w:spacing w:before="4" w:line="20" w:lineRule="atLeast"/>
        <w:ind w:right="433"/>
        <w:rPr>
          <w:rFonts w:ascii="標楷體" w:eastAsia="標楷體" w:hAnsi="標楷體"/>
          <w:sz w:val="24"/>
          <w:lang w:eastAsia="zh-TW"/>
        </w:rPr>
      </w:pPr>
      <w:r>
        <w:rPr>
          <w:rFonts w:ascii="標楷體" w:eastAsia="標楷體" w:hAnsi="標楷體" w:hint="eastAsia"/>
          <w:w w:val="105"/>
          <w:sz w:val="24"/>
          <w:lang w:eastAsia="zh-TW"/>
        </w:rPr>
        <w:t xml:space="preserve">         </w:t>
      </w:r>
      <w:r w:rsidRPr="004102FD">
        <w:rPr>
          <w:rFonts w:ascii="標楷體" w:eastAsia="標楷體" w:hAnsi="標楷體"/>
          <w:w w:val="105"/>
          <w:sz w:val="24"/>
          <w:lang w:eastAsia="zh-TW"/>
        </w:rPr>
        <w:t>□</w:t>
      </w:r>
      <w:r w:rsidRPr="004102FD">
        <w:rPr>
          <w:rFonts w:ascii="標楷體" w:eastAsia="標楷體" w:hAnsi="標楷體"/>
          <w:spacing w:val="4"/>
          <w:w w:val="105"/>
          <w:sz w:val="24"/>
          <w:lang w:eastAsia="zh-TW"/>
        </w:rPr>
        <w:t xml:space="preserve"> </w:t>
      </w:r>
      <w:r w:rsidR="003E16CA" w:rsidRPr="0099052B">
        <w:rPr>
          <w:rFonts w:ascii="標楷體" w:eastAsia="標楷體" w:hAnsi="標楷體"/>
          <w:sz w:val="24"/>
          <w:lang w:eastAsia="zh-TW"/>
        </w:rPr>
        <w:t>3.本工區附近如有高壓電線，除應向電力公司申請裝設絕緣套管外，各承攬人於</w:t>
      </w:r>
    </w:p>
    <w:p w:rsidR="00964F5A" w:rsidRPr="0099052B" w:rsidRDefault="0099052B" w:rsidP="0099052B">
      <w:pPr>
        <w:tabs>
          <w:tab w:val="left" w:pos="1486"/>
        </w:tabs>
        <w:spacing w:before="4" w:line="20" w:lineRule="atLeast"/>
        <w:ind w:right="433"/>
        <w:rPr>
          <w:rFonts w:ascii="標楷體" w:eastAsia="標楷體" w:hAnsi="標楷體"/>
          <w:sz w:val="24"/>
          <w:lang w:eastAsia="zh-TW"/>
        </w:rPr>
      </w:pPr>
      <w:r>
        <w:rPr>
          <w:rFonts w:ascii="標楷體" w:eastAsia="標楷體" w:hAnsi="標楷體" w:hint="eastAsia"/>
          <w:sz w:val="24"/>
          <w:lang w:eastAsia="zh-TW"/>
        </w:rPr>
        <w:t xml:space="preserve">               </w:t>
      </w:r>
      <w:proofErr w:type="gramStart"/>
      <w:r w:rsidR="003E16CA" w:rsidRPr="0099052B">
        <w:rPr>
          <w:rFonts w:ascii="標楷體" w:eastAsia="標楷體" w:hAnsi="標楷體"/>
          <w:sz w:val="24"/>
          <w:lang w:eastAsia="zh-TW"/>
        </w:rPr>
        <w:t>吊舉物件</w:t>
      </w:r>
      <w:proofErr w:type="gramEnd"/>
      <w:r w:rsidR="003E16CA" w:rsidRPr="0099052B">
        <w:rPr>
          <w:rFonts w:ascii="標楷體" w:eastAsia="標楷體" w:hAnsi="標楷體"/>
          <w:sz w:val="24"/>
          <w:lang w:eastAsia="zh-TW"/>
        </w:rPr>
        <w:t>，或搬運長物時，應特別小心，避免碰觸。</w:t>
      </w:r>
    </w:p>
    <w:p w:rsidR="00964F5A" w:rsidRPr="0099052B" w:rsidRDefault="0099052B" w:rsidP="0099052B">
      <w:pPr>
        <w:tabs>
          <w:tab w:val="left" w:pos="1486"/>
        </w:tabs>
        <w:spacing w:line="20" w:lineRule="atLeast"/>
        <w:rPr>
          <w:rFonts w:ascii="標楷體" w:eastAsia="標楷體" w:hAnsi="標楷體"/>
          <w:sz w:val="24"/>
          <w:lang w:eastAsia="zh-TW"/>
        </w:rPr>
      </w:pPr>
      <w:r>
        <w:rPr>
          <w:rFonts w:ascii="標楷體" w:eastAsia="標楷體" w:hAnsi="標楷體" w:hint="eastAsia"/>
          <w:w w:val="105"/>
          <w:sz w:val="24"/>
          <w:lang w:eastAsia="zh-TW"/>
        </w:rPr>
        <w:t xml:space="preserve">         </w:t>
      </w:r>
      <w:r w:rsidRPr="004102FD">
        <w:rPr>
          <w:rFonts w:ascii="標楷體" w:eastAsia="標楷體" w:hAnsi="標楷體"/>
          <w:w w:val="105"/>
          <w:sz w:val="24"/>
          <w:lang w:eastAsia="zh-TW"/>
        </w:rPr>
        <w:t>□</w:t>
      </w:r>
      <w:r w:rsidRPr="004102FD">
        <w:rPr>
          <w:rFonts w:ascii="標楷體" w:eastAsia="標楷體" w:hAnsi="標楷體"/>
          <w:spacing w:val="4"/>
          <w:w w:val="105"/>
          <w:sz w:val="24"/>
          <w:lang w:eastAsia="zh-TW"/>
        </w:rPr>
        <w:t xml:space="preserve"> </w:t>
      </w:r>
      <w:r w:rsidR="003E16CA" w:rsidRPr="0099052B">
        <w:rPr>
          <w:rFonts w:ascii="標楷體" w:eastAsia="標楷體" w:hAnsi="標楷體"/>
          <w:sz w:val="24"/>
          <w:lang w:eastAsia="zh-TW"/>
        </w:rPr>
        <w:t>4.承攬人自行拉設之電線，應予架高，並加掛標示。</w:t>
      </w:r>
    </w:p>
    <w:p w:rsidR="00964F5A" w:rsidRPr="0099052B" w:rsidRDefault="0099052B" w:rsidP="0099052B">
      <w:pPr>
        <w:tabs>
          <w:tab w:val="left" w:pos="1486"/>
        </w:tabs>
        <w:spacing w:line="20" w:lineRule="atLeast"/>
        <w:rPr>
          <w:rFonts w:ascii="標楷體" w:eastAsia="標楷體" w:hAnsi="標楷體"/>
          <w:sz w:val="24"/>
          <w:lang w:eastAsia="zh-TW"/>
        </w:rPr>
      </w:pPr>
      <w:r>
        <w:rPr>
          <w:rFonts w:ascii="標楷體" w:eastAsia="標楷體" w:hAnsi="標楷體" w:hint="eastAsia"/>
          <w:w w:val="105"/>
          <w:sz w:val="24"/>
          <w:lang w:eastAsia="zh-TW"/>
        </w:rPr>
        <w:t xml:space="preserve">         </w:t>
      </w:r>
      <w:r w:rsidRPr="004102FD">
        <w:rPr>
          <w:rFonts w:ascii="標楷體" w:eastAsia="標楷體" w:hAnsi="標楷體"/>
          <w:w w:val="105"/>
          <w:sz w:val="24"/>
          <w:lang w:eastAsia="zh-TW"/>
        </w:rPr>
        <w:t>□</w:t>
      </w:r>
      <w:r w:rsidRPr="004102FD">
        <w:rPr>
          <w:rFonts w:ascii="標楷體" w:eastAsia="標楷體" w:hAnsi="標楷體"/>
          <w:spacing w:val="4"/>
          <w:w w:val="105"/>
          <w:sz w:val="24"/>
          <w:lang w:eastAsia="zh-TW"/>
        </w:rPr>
        <w:t xml:space="preserve"> </w:t>
      </w:r>
      <w:r w:rsidR="003E16CA" w:rsidRPr="0099052B">
        <w:rPr>
          <w:rFonts w:ascii="標楷體" w:eastAsia="標楷體" w:hAnsi="標楷體"/>
          <w:sz w:val="24"/>
          <w:lang w:eastAsia="zh-TW"/>
        </w:rPr>
        <w:t>5.於二公尺</w:t>
      </w:r>
      <w:proofErr w:type="gramStart"/>
      <w:r w:rsidR="003E16CA" w:rsidRPr="0099052B">
        <w:rPr>
          <w:rFonts w:ascii="標楷體" w:eastAsia="標楷體" w:hAnsi="標楷體"/>
          <w:sz w:val="24"/>
          <w:lang w:eastAsia="zh-TW"/>
        </w:rPr>
        <w:t>以上鋼</w:t>
      </w:r>
      <w:proofErr w:type="gramEnd"/>
      <w:r w:rsidR="003E16CA" w:rsidRPr="0099052B">
        <w:rPr>
          <w:rFonts w:ascii="標楷體" w:eastAsia="標楷體" w:hAnsi="標楷體"/>
          <w:sz w:val="24"/>
          <w:lang w:eastAsia="zh-TW"/>
        </w:rPr>
        <w:t>架從事作業所用之交流電焊機，應使用自動電擊防止裝置。</w:t>
      </w:r>
    </w:p>
    <w:p w:rsidR="0099052B" w:rsidRDefault="0099052B" w:rsidP="0099052B">
      <w:pPr>
        <w:tabs>
          <w:tab w:val="left" w:pos="1486"/>
        </w:tabs>
        <w:spacing w:before="40" w:line="20" w:lineRule="atLeast"/>
        <w:ind w:right="433"/>
        <w:rPr>
          <w:rFonts w:ascii="標楷體" w:eastAsia="標楷體" w:hAnsi="標楷體"/>
          <w:sz w:val="24"/>
          <w:lang w:eastAsia="zh-TW"/>
        </w:rPr>
      </w:pPr>
      <w:r>
        <w:rPr>
          <w:rFonts w:ascii="標楷體" w:eastAsia="標楷體" w:hAnsi="標楷體" w:hint="eastAsia"/>
          <w:w w:val="105"/>
          <w:sz w:val="24"/>
          <w:lang w:eastAsia="zh-TW"/>
        </w:rPr>
        <w:t xml:space="preserve">         </w:t>
      </w:r>
      <w:r w:rsidRPr="004102FD">
        <w:rPr>
          <w:rFonts w:ascii="標楷體" w:eastAsia="標楷體" w:hAnsi="標楷體"/>
          <w:w w:val="105"/>
          <w:sz w:val="24"/>
          <w:lang w:eastAsia="zh-TW"/>
        </w:rPr>
        <w:t>□</w:t>
      </w:r>
      <w:r w:rsidRPr="004102FD">
        <w:rPr>
          <w:rFonts w:ascii="標楷體" w:eastAsia="標楷體" w:hAnsi="標楷體"/>
          <w:spacing w:val="4"/>
          <w:w w:val="105"/>
          <w:sz w:val="24"/>
          <w:lang w:eastAsia="zh-TW"/>
        </w:rPr>
        <w:t xml:space="preserve"> </w:t>
      </w:r>
      <w:r w:rsidR="003E16CA" w:rsidRPr="0099052B">
        <w:rPr>
          <w:rFonts w:ascii="標楷體" w:eastAsia="標楷體" w:hAnsi="標楷體"/>
          <w:sz w:val="24"/>
          <w:lang w:eastAsia="zh-TW"/>
        </w:rPr>
        <w:t>6.電焊機外殼應接地並標示，電焊人員應穿戴絕緣手套、絕緣鞋、防護面罩等防</w:t>
      </w:r>
    </w:p>
    <w:p w:rsidR="00964F5A" w:rsidRPr="0099052B" w:rsidRDefault="0099052B" w:rsidP="0099052B">
      <w:pPr>
        <w:tabs>
          <w:tab w:val="left" w:pos="1486"/>
        </w:tabs>
        <w:spacing w:before="40" w:line="20" w:lineRule="atLeast"/>
        <w:ind w:right="433"/>
        <w:rPr>
          <w:rFonts w:ascii="標楷體" w:eastAsia="標楷體" w:hAnsi="標楷體"/>
          <w:sz w:val="24"/>
          <w:lang w:eastAsia="zh-TW"/>
        </w:rPr>
      </w:pPr>
      <w:r>
        <w:rPr>
          <w:rFonts w:ascii="標楷體" w:eastAsia="標楷體" w:hAnsi="標楷體" w:hint="eastAsia"/>
          <w:sz w:val="24"/>
          <w:lang w:eastAsia="zh-TW"/>
        </w:rPr>
        <w:t xml:space="preserve">               </w:t>
      </w:r>
      <w:r w:rsidR="003E16CA" w:rsidRPr="0099052B">
        <w:rPr>
          <w:rFonts w:ascii="標楷體" w:eastAsia="標楷體" w:hAnsi="標楷體"/>
          <w:sz w:val="24"/>
          <w:lang w:eastAsia="zh-TW"/>
        </w:rPr>
        <w:t>護具，</w:t>
      </w:r>
      <w:r w:rsidR="003E16CA" w:rsidRPr="0099052B">
        <w:rPr>
          <w:rFonts w:ascii="標楷體" w:eastAsia="標楷體" w:hAnsi="標楷體"/>
          <w:lang w:eastAsia="zh-TW"/>
        </w:rPr>
        <w:t>作業地點二公尺內應放置滅火器，無法淨空時應於</w:t>
      </w:r>
      <w:r w:rsidR="003E16CA" w:rsidRPr="0099052B">
        <w:rPr>
          <w:rFonts w:ascii="標楷體" w:eastAsia="標楷體" w:hAnsi="標楷體"/>
          <w:sz w:val="24"/>
          <w:lang w:eastAsia="zh-TW"/>
        </w:rPr>
        <w:t>易燃物品上鋪設防火</w:t>
      </w:r>
      <w:proofErr w:type="gramStart"/>
      <w:r w:rsidR="003E16CA" w:rsidRPr="0099052B">
        <w:rPr>
          <w:rFonts w:ascii="標楷體" w:eastAsia="標楷體" w:hAnsi="標楷體"/>
          <w:sz w:val="24"/>
          <w:lang w:eastAsia="zh-TW"/>
        </w:rPr>
        <w:t>毯</w:t>
      </w:r>
      <w:proofErr w:type="gramEnd"/>
      <w:r w:rsidR="003E16CA" w:rsidRPr="0099052B">
        <w:rPr>
          <w:rFonts w:ascii="標楷體" w:eastAsia="標楷體" w:hAnsi="標楷體"/>
          <w:sz w:val="24"/>
          <w:lang w:eastAsia="zh-TW"/>
        </w:rPr>
        <w:t>。</w:t>
      </w:r>
    </w:p>
    <w:p w:rsidR="00964F5A" w:rsidRPr="004102FD" w:rsidRDefault="003E16CA" w:rsidP="00363E2A">
      <w:pPr>
        <w:spacing w:line="20" w:lineRule="atLeast"/>
        <w:ind w:left="166"/>
        <w:rPr>
          <w:rFonts w:ascii="標楷體" w:eastAsia="標楷體" w:hAnsi="標楷體"/>
          <w:sz w:val="24"/>
          <w:lang w:eastAsia="zh-TW"/>
        </w:rPr>
      </w:pPr>
      <w:r w:rsidRPr="004102FD">
        <w:rPr>
          <w:rFonts w:ascii="標楷體" w:eastAsia="標楷體" w:hAnsi="標楷體"/>
          <w:sz w:val="24"/>
          <w:lang w:eastAsia="zh-TW"/>
        </w:rPr>
        <w:t>（三）崩（倒）塌</w:t>
      </w:r>
    </w:p>
    <w:p w:rsidR="0054589E" w:rsidRDefault="0054589E" w:rsidP="0054589E">
      <w:pPr>
        <w:tabs>
          <w:tab w:val="left" w:pos="1486"/>
        </w:tabs>
        <w:spacing w:before="41" w:line="20" w:lineRule="atLeast"/>
        <w:ind w:right="433"/>
        <w:rPr>
          <w:rFonts w:ascii="標楷體" w:eastAsia="標楷體" w:hAnsi="標楷體"/>
          <w:sz w:val="24"/>
          <w:lang w:eastAsia="zh-TW"/>
        </w:rPr>
      </w:pPr>
      <w:r>
        <w:rPr>
          <w:rFonts w:ascii="標楷體" w:eastAsia="標楷體" w:hAnsi="標楷體" w:hint="eastAsia"/>
          <w:w w:val="105"/>
          <w:sz w:val="24"/>
          <w:lang w:eastAsia="zh-TW"/>
        </w:rPr>
        <w:t xml:space="preserve">         </w:t>
      </w:r>
      <w:r w:rsidRPr="004102FD">
        <w:rPr>
          <w:rFonts w:ascii="標楷體" w:eastAsia="標楷體" w:hAnsi="標楷體"/>
          <w:w w:val="105"/>
          <w:sz w:val="24"/>
          <w:lang w:eastAsia="zh-TW"/>
        </w:rPr>
        <w:t>□</w:t>
      </w:r>
      <w:r w:rsidRPr="004102FD">
        <w:rPr>
          <w:rFonts w:ascii="標楷體" w:eastAsia="標楷體" w:hAnsi="標楷體"/>
          <w:spacing w:val="4"/>
          <w:w w:val="105"/>
          <w:sz w:val="24"/>
          <w:lang w:eastAsia="zh-TW"/>
        </w:rPr>
        <w:t xml:space="preserve"> </w:t>
      </w:r>
      <w:r w:rsidR="003E16CA" w:rsidRPr="0054589E">
        <w:rPr>
          <w:rFonts w:ascii="標楷體" w:eastAsia="標楷體" w:hAnsi="標楷體"/>
          <w:sz w:val="24"/>
          <w:lang w:eastAsia="zh-TW"/>
        </w:rPr>
        <w:t>1.</w:t>
      </w:r>
      <w:r w:rsidR="003E16CA" w:rsidRPr="0054589E">
        <w:rPr>
          <w:rFonts w:ascii="標楷體" w:eastAsia="標楷體" w:hAnsi="標楷體"/>
          <w:spacing w:val="12"/>
          <w:sz w:val="24"/>
          <w:lang w:eastAsia="zh-TW"/>
        </w:rPr>
        <w:t>深度</w:t>
      </w:r>
      <w:r>
        <w:rPr>
          <w:rFonts w:ascii="標楷體" w:eastAsia="標楷體" w:hAnsi="標楷體"/>
          <w:sz w:val="24"/>
          <w:lang w:eastAsia="zh-TW"/>
        </w:rPr>
        <w:t>1.5</w:t>
      </w:r>
      <w:r w:rsidR="003E16CA" w:rsidRPr="0054589E">
        <w:rPr>
          <w:rFonts w:ascii="標楷體" w:eastAsia="標楷體" w:hAnsi="標楷體"/>
          <w:sz w:val="24"/>
          <w:lang w:eastAsia="zh-TW"/>
        </w:rPr>
        <w:t>公尺以上之露天開挖有崩塌之虞者，應設置擋土支撐，挖出之土方不</w:t>
      </w:r>
      <w:r>
        <w:rPr>
          <w:rFonts w:ascii="標楷體" w:eastAsia="標楷體" w:hAnsi="標楷體" w:hint="eastAsia"/>
          <w:sz w:val="24"/>
          <w:lang w:eastAsia="zh-TW"/>
        </w:rPr>
        <w:t xml:space="preserve">                   </w:t>
      </w:r>
    </w:p>
    <w:p w:rsidR="00964F5A" w:rsidRPr="0054589E" w:rsidRDefault="0054589E" w:rsidP="0054589E">
      <w:pPr>
        <w:tabs>
          <w:tab w:val="left" w:pos="1486"/>
        </w:tabs>
        <w:spacing w:before="41" w:line="20" w:lineRule="atLeast"/>
        <w:ind w:right="433"/>
        <w:rPr>
          <w:rFonts w:ascii="標楷體" w:eastAsia="標楷體" w:hAnsi="標楷體"/>
          <w:sz w:val="24"/>
          <w:lang w:eastAsia="zh-TW"/>
        </w:rPr>
      </w:pPr>
      <w:r>
        <w:rPr>
          <w:rFonts w:ascii="標楷體" w:eastAsia="標楷體" w:hAnsi="標楷體" w:hint="eastAsia"/>
          <w:sz w:val="24"/>
          <w:lang w:eastAsia="zh-TW"/>
        </w:rPr>
        <w:t xml:space="preserve">               </w:t>
      </w:r>
      <w:r w:rsidR="003E16CA" w:rsidRPr="0054589E">
        <w:rPr>
          <w:rFonts w:ascii="標楷體" w:eastAsia="標楷體" w:hAnsi="標楷體"/>
          <w:sz w:val="24"/>
          <w:lang w:eastAsia="zh-TW"/>
        </w:rPr>
        <w:t>得堆置於臨時開挖面之上方。</w:t>
      </w:r>
    </w:p>
    <w:p w:rsidR="0054589E" w:rsidRDefault="0054589E" w:rsidP="0054589E">
      <w:pPr>
        <w:tabs>
          <w:tab w:val="left" w:pos="1486"/>
        </w:tabs>
        <w:spacing w:before="3" w:line="20" w:lineRule="atLeast"/>
        <w:ind w:right="433"/>
        <w:rPr>
          <w:rFonts w:ascii="標楷體" w:eastAsia="標楷體" w:hAnsi="標楷體"/>
          <w:sz w:val="24"/>
          <w:lang w:eastAsia="zh-TW"/>
        </w:rPr>
      </w:pPr>
      <w:r>
        <w:rPr>
          <w:rFonts w:ascii="標楷體" w:eastAsia="標楷體" w:hAnsi="標楷體" w:hint="eastAsia"/>
          <w:w w:val="105"/>
          <w:sz w:val="24"/>
          <w:lang w:eastAsia="zh-TW"/>
        </w:rPr>
        <w:t xml:space="preserve">         </w:t>
      </w:r>
      <w:r w:rsidRPr="004102FD">
        <w:rPr>
          <w:rFonts w:ascii="標楷體" w:eastAsia="標楷體" w:hAnsi="標楷體"/>
          <w:w w:val="105"/>
          <w:sz w:val="24"/>
          <w:lang w:eastAsia="zh-TW"/>
        </w:rPr>
        <w:t>□</w:t>
      </w:r>
      <w:r w:rsidRPr="004102FD">
        <w:rPr>
          <w:rFonts w:ascii="標楷體" w:eastAsia="標楷體" w:hAnsi="標楷體"/>
          <w:spacing w:val="4"/>
          <w:w w:val="105"/>
          <w:sz w:val="24"/>
          <w:lang w:eastAsia="zh-TW"/>
        </w:rPr>
        <w:t xml:space="preserve"> </w:t>
      </w:r>
      <w:r w:rsidR="003E16CA" w:rsidRPr="0054589E">
        <w:rPr>
          <w:rFonts w:ascii="標楷體" w:eastAsia="標楷體" w:hAnsi="標楷體"/>
          <w:sz w:val="24"/>
          <w:lang w:eastAsia="zh-TW"/>
        </w:rPr>
        <w:t>2.模板支撐應依模板形狀，預期之荷重及混凝土澆置之方法等妥為設計，支撐材</w:t>
      </w:r>
    </w:p>
    <w:p w:rsidR="00964F5A" w:rsidRPr="0054589E" w:rsidRDefault="0054589E" w:rsidP="0054589E">
      <w:pPr>
        <w:tabs>
          <w:tab w:val="left" w:pos="1486"/>
        </w:tabs>
        <w:spacing w:before="3" w:line="20" w:lineRule="atLeast"/>
        <w:ind w:right="433"/>
        <w:rPr>
          <w:rFonts w:ascii="標楷體" w:eastAsia="標楷體" w:hAnsi="標楷體"/>
          <w:sz w:val="24"/>
          <w:lang w:eastAsia="zh-TW"/>
        </w:rPr>
      </w:pPr>
      <w:r>
        <w:rPr>
          <w:rFonts w:ascii="標楷體" w:eastAsia="標楷體" w:hAnsi="標楷體" w:hint="eastAsia"/>
          <w:sz w:val="24"/>
          <w:lang w:eastAsia="zh-TW"/>
        </w:rPr>
        <w:t xml:space="preserve">               </w:t>
      </w:r>
      <w:r w:rsidR="003E16CA" w:rsidRPr="0054589E">
        <w:rPr>
          <w:rFonts w:ascii="標楷體" w:eastAsia="標楷體" w:hAnsi="標楷體"/>
          <w:sz w:val="24"/>
          <w:lang w:eastAsia="zh-TW"/>
        </w:rPr>
        <w:t>料有明顯損傷、變形或腐蝕者，不得使用。</w:t>
      </w:r>
    </w:p>
    <w:p w:rsidR="0054589E" w:rsidRDefault="0054589E" w:rsidP="0054589E">
      <w:pPr>
        <w:tabs>
          <w:tab w:val="left" w:pos="1486"/>
        </w:tabs>
        <w:spacing w:before="4" w:line="20" w:lineRule="atLeast"/>
        <w:ind w:right="433"/>
        <w:rPr>
          <w:rFonts w:ascii="標楷體" w:eastAsia="標楷體" w:hAnsi="標楷體"/>
          <w:sz w:val="24"/>
          <w:lang w:eastAsia="zh-TW"/>
        </w:rPr>
      </w:pPr>
      <w:r>
        <w:rPr>
          <w:rFonts w:ascii="標楷體" w:eastAsia="標楷體" w:hAnsi="標楷體" w:hint="eastAsia"/>
          <w:w w:val="105"/>
          <w:sz w:val="24"/>
          <w:lang w:eastAsia="zh-TW"/>
        </w:rPr>
        <w:t xml:space="preserve">         </w:t>
      </w:r>
      <w:r w:rsidRPr="004102FD">
        <w:rPr>
          <w:rFonts w:ascii="標楷體" w:eastAsia="標楷體" w:hAnsi="標楷體"/>
          <w:w w:val="105"/>
          <w:sz w:val="24"/>
          <w:lang w:eastAsia="zh-TW"/>
        </w:rPr>
        <w:t>□</w:t>
      </w:r>
      <w:r w:rsidRPr="004102FD">
        <w:rPr>
          <w:rFonts w:ascii="標楷體" w:eastAsia="標楷體" w:hAnsi="標楷體"/>
          <w:spacing w:val="4"/>
          <w:w w:val="105"/>
          <w:sz w:val="24"/>
          <w:lang w:eastAsia="zh-TW"/>
        </w:rPr>
        <w:t xml:space="preserve"> </w:t>
      </w:r>
      <w:r w:rsidR="003E16CA" w:rsidRPr="0054589E">
        <w:rPr>
          <w:rFonts w:ascii="標楷體" w:eastAsia="標楷體" w:hAnsi="標楷體"/>
          <w:sz w:val="24"/>
          <w:lang w:eastAsia="zh-TW"/>
        </w:rPr>
        <w:t>3.模板支撐、斜撐、水平</w:t>
      </w:r>
      <w:proofErr w:type="gramStart"/>
      <w:r w:rsidR="003E16CA" w:rsidRPr="0054589E">
        <w:rPr>
          <w:rFonts w:ascii="標楷體" w:eastAsia="標楷體" w:hAnsi="標楷體"/>
          <w:sz w:val="24"/>
          <w:lang w:eastAsia="zh-TW"/>
        </w:rPr>
        <w:t>繫</w:t>
      </w:r>
      <w:proofErr w:type="gramEnd"/>
      <w:r w:rsidR="003E16CA" w:rsidRPr="0054589E">
        <w:rPr>
          <w:rFonts w:ascii="標楷體" w:eastAsia="標楷體" w:hAnsi="標楷體"/>
          <w:sz w:val="24"/>
          <w:lang w:eastAsia="zh-TW"/>
        </w:rPr>
        <w:t>條、墊木等應依規定構築牢固，避免澆置混凝土時，</w:t>
      </w:r>
    </w:p>
    <w:p w:rsidR="00964F5A" w:rsidRPr="0054589E" w:rsidRDefault="0054589E" w:rsidP="0054589E">
      <w:pPr>
        <w:tabs>
          <w:tab w:val="left" w:pos="1486"/>
        </w:tabs>
        <w:spacing w:before="4" w:line="20" w:lineRule="atLeast"/>
        <w:ind w:right="433"/>
        <w:rPr>
          <w:rFonts w:ascii="標楷體" w:eastAsia="標楷體" w:hAnsi="標楷體"/>
          <w:sz w:val="24"/>
          <w:lang w:eastAsia="zh-TW"/>
        </w:rPr>
      </w:pPr>
      <w:r>
        <w:rPr>
          <w:rFonts w:ascii="標楷體" w:eastAsia="標楷體" w:hAnsi="標楷體" w:hint="eastAsia"/>
          <w:sz w:val="24"/>
          <w:lang w:eastAsia="zh-TW"/>
        </w:rPr>
        <w:t xml:space="preserve">               </w:t>
      </w:r>
      <w:r w:rsidR="003E16CA" w:rsidRPr="0054589E">
        <w:rPr>
          <w:rFonts w:ascii="標楷體" w:eastAsia="標楷體" w:hAnsi="標楷體"/>
          <w:sz w:val="24"/>
          <w:lang w:eastAsia="zh-TW"/>
        </w:rPr>
        <w:t>發生崩塌事故。</w:t>
      </w:r>
    </w:p>
    <w:p w:rsidR="00964F5A" w:rsidRPr="0054589E" w:rsidRDefault="0054589E" w:rsidP="0054589E">
      <w:pPr>
        <w:tabs>
          <w:tab w:val="left" w:pos="1486"/>
        </w:tabs>
        <w:spacing w:line="20" w:lineRule="atLeast"/>
        <w:rPr>
          <w:rFonts w:ascii="標楷體" w:eastAsia="標楷體" w:hAnsi="標楷體"/>
          <w:sz w:val="24"/>
          <w:lang w:eastAsia="zh-TW"/>
        </w:rPr>
      </w:pPr>
      <w:r>
        <w:rPr>
          <w:rFonts w:ascii="標楷體" w:eastAsia="標楷體" w:hAnsi="標楷體" w:hint="eastAsia"/>
          <w:w w:val="105"/>
          <w:sz w:val="24"/>
          <w:lang w:eastAsia="zh-TW"/>
        </w:rPr>
        <w:t xml:space="preserve">         </w:t>
      </w:r>
      <w:r w:rsidRPr="004102FD">
        <w:rPr>
          <w:rFonts w:ascii="標楷體" w:eastAsia="標楷體" w:hAnsi="標楷體"/>
          <w:w w:val="105"/>
          <w:sz w:val="24"/>
          <w:lang w:eastAsia="zh-TW"/>
        </w:rPr>
        <w:t>□</w:t>
      </w:r>
      <w:r w:rsidRPr="004102FD">
        <w:rPr>
          <w:rFonts w:ascii="標楷體" w:eastAsia="標楷體" w:hAnsi="標楷體"/>
          <w:spacing w:val="4"/>
          <w:w w:val="105"/>
          <w:sz w:val="24"/>
          <w:lang w:eastAsia="zh-TW"/>
        </w:rPr>
        <w:t xml:space="preserve"> </w:t>
      </w:r>
      <w:r w:rsidR="003E16CA" w:rsidRPr="0054589E">
        <w:rPr>
          <w:rFonts w:ascii="標楷體" w:eastAsia="標楷體" w:hAnsi="標楷體"/>
          <w:sz w:val="24"/>
          <w:lang w:eastAsia="zh-TW"/>
        </w:rPr>
        <w:t>4.施工架與</w:t>
      </w:r>
      <w:proofErr w:type="gramStart"/>
      <w:r w:rsidR="003E16CA" w:rsidRPr="0054589E">
        <w:rPr>
          <w:rFonts w:ascii="標楷體" w:eastAsia="標楷體" w:hAnsi="標楷體"/>
          <w:sz w:val="24"/>
          <w:lang w:eastAsia="zh-TW"/>
        </w:rPr>
        <w:t>結構體間應以</w:t>
      </w:r>
      <w:proofErr w:type="gramEnd"/>
      <w:r w:rsidR="003E16CA" w:rsidRPr="0054589E">
        <w:rPr>
          <w:rFonts w:ascii="標楷體" w:eastAsia="標楷體" w:hAnsi="標楷體"/>
          <w:sz w:val="24"/>
          <w:lang w:eastAsia="zh-TW"/>
        </w:rPr>
        <w:t>壁</w:t>
      </w:r>
      <w:proofErr w:type="gramStart"/>
      <w:r w:rsidR="003E16CA" w:rsidRPr="0054589E">
        <w:rPr>
          <w:rFonts w:ascii="標楷體" w:eastAsia="標楷體" w:hAnsi="標楷體"/>
          <w:sz w:val="24"/>
          <w:lang w:eastAsia="zh-TW"/>
        </w:rPr>
        <w:t>連座</w:t>
      </w:r>
      <w:proofErr w:type="gramEnd"/>
      <w:r w:rsidR="003E16CA" w:rsidRPr="0054589E">
        <w:rPr>
          <w:rFonts w:ascii="標楷體" w:eastAsia="標楷體" w:hAnsi="標楷體"/>
          <w:sz w:val="24"/>
          <w:lang w:eastAsia="zh-TW"/>
        </w:rPr>
        <w:t>連接牢固，以防倒塌。</w:t>
      </w:r>
    </w:p>
    <w:p w:rsidR="00964F5A" w:rsidRPr="0054589E" w:rsidRDefault="0054589E" w:rsidP="0054589E">
      <w:pPr>
        <w:tabs>
          <w:tab w:val="left" w:pos="1486"/>
        </w:tabs>
        <w:spacing w:line="20" w:lineRule="atLeast"/>
        <w:rPr>
          <w:rFonts w:ascii="標楷體" w:eastAsia="標楷體" w:hAnsi="標楷體"/>
          <w:sz w:val="24"/>
          <w:lang w:eastAsia="zh-TW"/>
        </w:rPr>
      </w:pPr>
      <w:r>
        <w:rPr>
          <w:rFonts w:ascii="標楷體" w:eastAsia="標楷體" w:hAnsi="標楷體" w:hint="eastAsia"/>
          <w:w w:val="105"/>
          <w:sz w:val="24"/>
          <w:lang w:eastAsia="zh-TW"/>
        </w:rPr>
        <w:t xml:space="preserve">         </w:t>
      </w:r>
      <w:r w:rsidRPr="004102FD">
        <w:rPr>
          <w:rFonts w:ascii="標楷體" w:eastAsia="標楷體" w:hAnsi="標楷體"/>
          <w:w w:val="105"/>
          <w:sz w:val="24"/>
          <w:lang w:eastAsia="zh-TW"/>
        </w:rPr>
        <w:t>□</w:t>
      </w:r>
      <w:r w:rsidRPr="004102FD">
        <w:rPr>
          <w:rFonts w:ascii="標楷體" w:eastAsia="標楷體" w:hAnsi="標楷體"/>
          <w:spacing w:val="4"/>
          <w:w w:val="105"/>
          <w:sz w:val="24"/>
          <w:lang w:eastAsia="zh-TW"/>
        </w:rPr>
        <w:t xml:space="preserve"> </w:t>
      </w:r>
      <w:r w:rsidR="003E16CA" w:rsidRPr="0054589E">
        <w:rPr>
          <w:rFonts w:ascii="標楷體" w:eastAsia="標楷體" w:hAnsi="標楷體"/>
          <w:sz w:val="24"/>
          <w:lang w:eastAsia="zh-TW"/>
        </w:rPr>
        <w:t>5.模板、施工架、鋼架上不可放置過重物品，以防倒塌。</w:t>
      </w:r>
    </w:p>
    <w:p w:rsidR="0054589E" w:rsidRDefault="0054589E" w:rsidP="0054589E">
      <w:pPr>
        <w:tabs>
          <w:tab w:val="left" w:pos="1486"/>
        </w:tabs>
        <w:spacing w:before="40" w:line="20" w:lineRule="atLeast"/>
        <w:ind w:right="369"/>
        <w:rPr>
          <w:rFonts w:ascii="標楷體" w:eastAsia="標楷體" w:hAnsi="標楷體"/>
          <w:spacing w:val="-5"/>
          <w:sz w:val="24"/>
          <w:lang w:eastAsia="zh-TW"/>
        </w:rPr>
      </w:pPr>
      <w:r>
        <w:rPr>
          <w:rFonts w:ascii="標楷體" w:eastAsia="標楷體" w:hAnsi="標楷體" w:hint="eastAsia"/>
          <w:w w:val="105"/>
          <w:sz w:val="24"/>
          <w:lang w:eastAsia="zh-TW"/>
        </w:rPr>
        <w:t xml:space="preserve">         </w:t>
      </w:r>
      <w:r w:rsidRPr="004102FD">
        <w:rPr>
          <w:rFonts w:ascii="標楷體" w:eastAsia="標楷體" w:hAnsi="標楷體"/>
          <w:w w:val="105"/>
          <w:sz w:val="24"/>
          <w:lang w:eastAsia="zh-TW"/>
        </w:rPr>
        <w:t>□</w:t>
      </w:r>
      <w:r w:rsidRPr="004102FD">
        <w:rPr>
          <w:rFonts w:ascii="標楷體" w:eastAsia="標楷體" w:hAnsi="標楷體"/>
          <w:spacing w:val="4"/>
          <w:w w:val="105"/>
          <w:sz w:val="24"/>
          <w:lang w:eastAsia="zh-TW"/>
        </w:rPr>
        <w:t xml:space="preserve"> </w:t>
      </w:r>
      <w:r w:rsidR="003E16CA" w:rsidRPr="0054589E">
        <w:rPr>
          <w:rFonts w:ascii="標楷體" w:eastAsia="標楷體" w:hAnsi="標楷體"/>
          <w:w w:val="101"/>
          <w:sz w:val="24"/>
          <w:lang w:eastAsia="zh-TW"/>
        </w:rPr>
        <w:t>6.</w:t>
      </w:r>
      <w:r w:rsidR="003E16CA" w:rsidRPr="0054589E">
        <w:rPr>
          <w:rFonts w:ascii="標楷體" w:eastAsia="標楷體" w:hAnsi="標楷體"/>
          <w:spacing w:val="-2"/>
          <w:w w:val="101"/>
          <w:sz w:val="24"/>
          <w:lang w:eastAsia="zh-TW"/>
        </w:rPr>
        <w:t>施工架應固定於穩固之地面</w:t>
      </w:r>
      <w:r w:rsidR="003E16CA" w:rsidRPr="0054589E">
        <w:rPr>
          <w:rFonts w:ascii="標楷體" w:eastAsia="標楷體" w:hAnsi="標楷體"/>
          <w:sz w:val="24"/>
          <w:lang w:eastAsia="zh-TW"/>
        </w:rPr>
        <w:t>（活動施工架除外</w:t>
      </w:r>
      <w:r w:rsidR="003E16CA" w:rsidRPr="0054589E">
        <w:rPr>
          <w:rFonts w:ascii="標楷體" w:eastAsia="標楷體" w:hAnsi="標楷體"/>
          <w:spacing w:val="-130"/>
          <w:sz w:val="24"/>
          <w:lang w:eastAsia="zh-TW"/>
        </w:rPr>
        <w:t>）</w:t>
      </w:r>
      <w:r w:rsidR="003E16CA" w:rsidRPr="0054589E">
        <w:rPr>
          <w:rFonts w:ascii="標楷體" w:eastAsia="標楷體" w:hAnsi="標楷體"/>
          <w:spacing w:val="-5"/>
          <w:sz w:val="24"/>
          <w:lang w:eastAsia="zh-TW"/>
        </w:rPr>
        <w:t>，工作台踏板應</w:t>
      </w:r>
      <w:proofErr w:type="gramStart"/>
      <w:r w:rsidR="003E16CA" w:rsidRPr="0054589E">
        <w:rPr>
          <w:rFonts w:ascii="標楷體" w:eastAsia="標楷體" w:hAnsi="標楷體"/>
          <w:spacing w:val="-5"/>
          <w:sz w:val="24"/>
          <w:lang w:eastAsia="zh-TW"/>
        </w:rPr>
        <w:t>舖</w:t>
      </w:r>
      <w:proofErr w:type="gramEnd"/>
      <w:r w:rsidR="003E16CA" w:rsidRPr="0054589E">
        <w:rPr>
          <w:rFonts w:ascii="標楷體" w:eastAsia="標楷體" w:hAnsi="標楷體"/>
          <w:spacing w:val="-5"/>
          <w:sz w:val="24"/>
          <w:lang w:eastAsia="zh-TW"/>
        </w:rPr>
        <w:t>滿，四周應設</w:t>
      </w:r>
    </w:p>
    <w:p w:rsidR="00964F5A" w:rsidRPr="0054589E" w:rsidRDefault="0054589E" w:rsidP="0054589E">
      <w:pPr>
        <w:tabs>
          <w:tab w:val="left" w:pos="1486"/>
        </w:tabs>
        <w:spacing w:before="40" w:line="20" w:lineRule="atLeast"/>
        <w:ind w:right="369"/>
        <w:rPr>
          <w:rFonts w:ascii="標楷體" w:eastAsia="標楷體" w:hAnsi="標楷體"/>
          <w:sz w:val="24"/>
          <w:lang w:eastAsia="zh-TW"/>
        </w:rPr>
      </w:pPr>
      <w:r>
        <w:rPr>
          <w:rFonts w:ascii="標楷體" w:eastAsia="標楷體" w:hAnsi="標楷體" w:hint="eastAsia"/>
          <w:spacing w:val="-5"/>
          <w:sz w:val="24"/>
          <w:lang w:eastAsia="zh-TW"/>
        </w:rPr>
        <w:t xml:space="preserve">               </w:t>
      </w:r>
      <w:r w:rsidR="003E16CA" w:rsidRPr="0054589E">
        <w:rPr>
          <w:rFonts w:ascii="標楷體" w:eastAsia="標楷體" w:hAnsi="標楷體"/>
          <w:spacing w:val="-5"/>
          <w:sz w:val="24"/>
          <w:lang w:eastAsia="zh-TW"/>
        </w:rPr>
        <w:t>置欄杆。</w:t>
      </w:r>
    </w:p>
    <w:p w:rsidR="00964F5A" w:rsidRPr="004102FD" w:rsidRDefault="003E16CA" w:rsidP="00363E2A">
      <w:pPr>
        <w:spacing w:line="20" w:lineRule="atLeast"/>
        <w:ind w:left="166"/>
        <w:rPr>
          <w:rFonts w:ascii="標楷體" w:eastAsia="標楷體" w:hAnsi="標楷體"/>
          <w:sz w:val="24"/>
          <w:lang w:eastAsia="zh-TW"/>
        </w:rPr>
      </w:pPr>
      <w:r w:rsidRPr="004102FD">
        <w:rPr>
          <w:rFonts w:ascii="標楷體" w:eastAsia="標楷體" w:hAnsi="標楷體"/>
          <w:sz w:val="24"/>
          <w:lang w:eastAsia="zh-TW"/>
        </w:rPr>
        <w:t>（四）物料掉落</w:t>
      </w:r>
    </w:p>
    <w:p w:rsidR="00964F5A" w:rsidRPr="0054589E" w:rsidRDefault="0054589E" w:rsidP="0054589E">
      <w:pPr>
        <w:tabs>
          <w:tab w:val="left" w:pos="1486"/>
        </w:tabs>
        <w:spacing w:line="20" w:lineRule="atLeast"/>
        <w:rPr>
          <w:rFonts w:ascii="標楷體" w:eastAsia="標楷體" w:hAnsi="標楷體"/>
          <w:sz w:val="24"/>
          <w:lang w:eastAsia="zh-TW"/>
        </w:rPr>
      </w:pPr>
      <w:r>
        <w:rPr>
          <w:rFonts w:ascii="標楷體" w:eastAsia="標楷體" w:hAnsi="標楷體" w:hint="eastAsia"/>
          <w:w w:val="105"/>
          <w:sz w:val="24"/>
          <w:lang w:eastAsia="zh-TW"/>
        </w:rPr>
        <w:t xml:space="preserve">         </w:t>
      </w:r>
      <w:r w:rsidRPr="0054589E">
        <w:rPr>
          <w:rFonts w:ascii="標楷體" w:eastAsia="標楷體" w:hAnsi="標楷體"/>
          <w:w w:val="105"/>
          <w:sz w:val="24"/>
          <w:lang w:eastAsia="zh-TW"/>
        </w:rPr>
        <w:t>□</w:t>
      </w:r>
      <w:r w:rsidRPr="0054589E">
        <w:rPr>
          <w:rFonts w:ascii="標楷體" w:eastAsia="標楷體" w:hAnsi="標楷體"/>
          <w:spacing w:val="4"/>
          <w:w w:val="105"/>
          <w:sz w:val="24"/>
          <w:lang w:eastAsia="zh-TW"/>
        </w:rPr>
        <w:t xml:space="preserve"> </w:t>
      </w:r>
      <w:r w:rsidR="003E16CA" w:rsidRPr="0054589E">
        <w:rPr>
          <w:rFonts w:ascii="標楷體" w:eastAsia="標楷體" w:hAnsi="標楷體"/>
          <w:sz w:val="24"/>
          <w:lang w:eastAsia="zh-TW"/>
        </w:rPr>
        <w:t>1.承攬人於高處作業時，應先整頓工作環境，避免物件掉落，擊傷下方人員。</w:t>
      </w:r>
    </w:p>
    <w:p w:rsidR="00964F5A" w:rsidRPr="0054589E" w:rsidRDefault="0054589E" w:rsidP="0054589E">
      <w:pPr>
        <w:tabs>
          <w:tab w:val="left" w:pos="1486"/>
        </w:tabs>
        <w:spacing w:line="20" w:lineRule="atLeast"/>
        <w:rPr>
          <w:rFonts w:ascii="標楷體" w:eastAsia="標楷體" w:hAnsi="標楷體"/>
          <w:sz w:val="24"/>
          <w:lang w:eastAsia="zh-TW"/>
        </w:rPr>
      </w:pPr>
      <w:r>
        <w:rPr>
          <w:rFonts w:ascii="標楷體" w:eastAsia="標楷體" w:hAnsi="標楷體" w:hint="eastAsia"/>
          <w:w w:val="105"/>
          <w:sz w:val="24"/>
          <w:lang w:eastAsia="zh-TW"/>
        </w:rPr>
        <w:t xml:space="preserve">         </w:t>
      </w:r>
      <w:r w:rsidRPr="0054589E">
        <w:rPr>
          <w:rFonts w:ascii="標楷體" w:eastAsia="標楷體" w:hAnsi="標楷體"/>
          <w:w w:val="105"/>
          <w:sz w:val="24"/>
          <w:lang w:eastAsia="zh-TW"/>
        </w:rPr>
        <w:t>□</w:t>
      </w:r>
      <w:r w:rsidRPr="0054589E">
        <w:rPr>
          <w:rFonts w:ascii="標楷體" w:eastAsia="標楷體" w:hAnsi="標楷體"/>
          <w:spacing w:val="4"/>
          <w:w w:val="105"/>
          <w:sz w:val="24"/>
          <w:lang w:eastAsia="zh-TW"/>
        </w:rPr>
        <w:t xml:space="preserve"> </w:t>
      </w:r>
      <w:r w:rsidR="003E16CA" w:rsidRPr="0054589E">
        <w:rPr>
          <w:rFonts w:ascii="標楷體" w:eastAsia="標楷體" w:hAnsi="標楷體"/>
          <w:sz w:val="24"/>
          <w:lang w:eastAsia="zh-TW"/>
        </w:rPr>
        <w:t>2.各承攬人應嚴格督促所</w:t>
      </w:r>
      <w:proofErr w:type="gramStart"/>
      <w:r w:rsidR="003E16CA" w:rsidRPr="0054589E">
        <w:rPr>
          <w:rFonts w:ascii="標楷體" w:eastAsia="標楷體" w:hAnsi="標楷體"/>
          <w:sz w:val="24"/>
          <w:lang w:eastAsia="zh-TW"/>
        </w:rPr>
        <w:t>僱</w:t>
      </w:r>
      <w:proofErr w:type="gramEnd"/>
      <w:r w:rsidR="003E16CA" w:rsidRPr="0054589E">
        <w:rPr>
          <w:rFonts w:ascii="標楷體" w:eastAsia="標楷體" w:hAnsi="標楷體"/>
          <w:sz w:val="24"/>
          <w:lang w:eastAsia="zh-TW"/>
        </w:rPr>
        <w:t>勞工進入工作區應配戴安全帽，並扣</w:t>
      </w:r>
      <w:proofErr w:type="gramStart"/>
      <w:r w:rsidR="003E16CA" w:rsidRPr="0054589E">
        <w:rPr>
          <w:rFonts w:ascii="標楷體" w:eastAsia="標楷體" w:hAnsi="標楷體"/>
          <w:sz w:val="24"/>
          <w:lang w:eastAsia="zh-TW"/>
        </w:rPr>
        <w:t>好顎帶</w:t>
      </w:r>
      <w:proofErr w:type="gramEnd"/>
      <w:r w:rsidR="003E16CA" w:rsidRPr="0054589E">
        <w:rPr>
          <w:rFonts w:ascii="標楷體" w:eastAsia="標楷體" w:hAnsi="標楷體"/>
          <w:sz w:val="24"/>
          <w:lang w:eastAsia="zh-TW"/>
        </w:rPr>
        <w:t>。</w:t>
      </w:r>
    </w:p>
    <w:p w:rsidR="00964F5A" w:rsidRPr="0054589E" w:rsidRDefault="0054589E" w:rsidP="0054589E">
      <w:pPr>
        <w:tabs>
          <w:tab w:val="left" w:pos="1486"/>
        </w:tabs>
        <w:spacing w:line="20" w:lineRule="atLeast"/>
        <w:rPr>
          <w:rFonts w:ascii="標楷體" w:eastAsia="標楷體" w:hAnsi="標楷體"/>
          <w:sz w:val="24"/>
          <w:lang w:eastAsia="zh-TW"/>
        </w:rPr>
      </w:pPr>
      <w:r>
        <w:rPr>
          <w:rFonts w:ascii="標楷體" w:eastAsia="標楷體" w:hAnsi="標楷體" w:hint="eastAsia"/>
          <w:w w:val="105"/>
          <w:sz w:val="24"/>
          <w:lang w:eastAsia="zh-TW"/>
        </w:rPr>
        <w:t xml:space="preserve">         </w:t>
      </w:r>
      <w:r w:rsidRPr="0054589E">
        <w:rPr>
          <w:rFonts w:ascii="標楷體" w:eastAsia="標楷體" w:hAnsi="標楷體"/>
          <w:w w:val="105"/>
          <w:sz w:val="24"/>
          <w:lang w:eastAsia="zh-TW"/>
        </w:rPr>
        <w:t>□</w:t>
      </w:r>
      <w:r w:rsidRPr="0054589E">
        <w:rPr>
          <w:rFonts w:ascii="標楷體" w:eastAsia="標楷體" w:hAnsi="標楷體"/>
          <w:spacing w:val="4"/>
          <w:w w:val="105"/>
          <w:sz w:val="24"/>
          <w:lang w:eastAsia="zh-TW"/>
        </w:rPr>
        <w:t xml:space="preserve"> </w:t>
      </w:r>
      <w:r w:rsidR="003E16CA" w:rsidRPr="0054589E">
        <w:rPr>
          <w:rFonts w:ascii="標楷體" w:eastAsia="標楷體" w:hAnsi="標楷體"/>
          <w:sz w:val="24"/>
          <w:lang w:eastAsia="zh-TW"/>
        </w:rPr>
        <w:t>3.承攬人於高處作業有物體墜落之虞時，應設置</w:t>
      </w:r>
      <w:proofErr w:type="gramStart"/>
      <w:r w:rsidR="003E16CA" w:rsidRPr="0054589E">
        <w:rPr>
          <w:rFonts w:ascii="標楷體" w:eastAsia="標楷體" w:hAnsi="標楷體"/>
          <w:sz w:val="24"/>
          <w:lang w:eastAsia="zh-TW"/>
        </w:rPr>
        <w:t>擋版、斜離</w:t>
      </w:r>
      <w:proofErr w:type="gramEnd"/>
      <w:r w:rsidR="003E16CA" w:rsidRPr="0054589E">
        <w:rPr>
          <w:rFonts w:ascii="標楷體" w:eastAsia="標楷體" w:hAnsi="標楷體"/>
          <w:sz w:val="24"/>
          <w:lang w:eastAsia="zh-TW"/>
        </w:rPr>
        <w:t>或防護網。</w:t>
      </w:r>
    </w:p>
    <w:p w:rsidR="00964F5A" w:rsidRPr="0054589E" w:rsidRDefault="0054589E" w:rsidP="0054589E">
      <w:pPr>
        <w:tabs>
          <w:tab w:val="left" w:pos="1486"/>
        </w:tabs>
        <w:spacing w:line="20" w:lineRule="atLeast"/>
        <w:rPr>
          <w:rFonts w:ascii="標楷體" w:eastAsia="標楷體" w:hAnsi="標楷體"/>
          <w:sz w:val="24"/>
          <w:lang w:eastAsia="zh-TW"/>
        </w:rPr>
      </w:pPr>
      <w:r>
        <w:rPr>
          <w:rFonts w:ascii="標楷體" w:eastAsia="標楷體" w:hAnsi="標楷體" w:hint="eastAsia"/>
          <w:w w:val="105"/>
          <w:sz w:val="24"/>
          <w:lang w:eastAsia="zh-TW"/>
        </w:rPr>
        <w:t xml:space="preserve">         </w:t>
      </w:r>
      <w:r w:rsidRPr="0054589E">
        <w:rPr>
          <w:rFonts w:ascii="標楷體" w:eastAsia="標楷體" w:hAnsi="標楷體"/>
          <w:w w:val="105"/>
          <w:sz w:val="24"/>
          <w:lang w:eastAsia="zh-TW"/>
        </w:rPr>
        <w:t>□</w:t>
      </w:r>
      <w:r w:rsidRPr="0054589E">
        <w:rPr>
          <w:rFonts w:ascii="標楷體" w:eastAsia="標楷體" w:hAnsi="標楷體"/>
          <w:spacing w:val="4"/>
          <w:w w:val="105"/>
          <w:sz w:val="24"/>
          <w:lang w:eastAsia="zh-TW"/>
        </w:rPr>
        <w:t xml:space="preserve"> </w:t>
      </w:r>
      <w:r w:rsidR="003E16CA" w:rsidRPr="0054589E">
        <w:rPr>
          <w:rFonts w:ascii="標楷體" w:eastAsia="標楷體" w:hAnsi="標楷體"/>
          <w:sz w:val="24"/>
          <w:lang w:eastAsia="zh-TW"/>
        </w:rPr>
        <w:t>4.承攬人於高處作業時，應嚴禁由上方往下方丟擲物件。</w:t>
      </w:r>
    </w:p>
    <w:p w:rsidR="00964F5A" w:rsidRPr="0054589E" w:rsidRDefault="0054589E" w:rsidP="0054589E">
      <w:pPr>
        <w:tabs>
          <w:tab w:val="left" w:pos="1486"/>
        </w:tabs>
        <w:spacing w:line="20" w:lineRule="atLeast"/>
        <w:rPr>
          <w:rFonts w:ascii="標楷體" w:eastAsia="標楷體" w:hAnsi="標楷體"/>
          <w:sz w:val="24"/>
          <w:lang w:eastAsia="zh-TW"/>
        </w:rPr>
      </w:pPr>
      <w:r>
        <w:rPr>
          <w:rFonts w:ascii="標楷體" w:eastAsia="標楷體" w:hAnsi="標楷體" w:hint="eastAsia"/>
          <w:w w:val="105"/>
          <w:sz w:val="24"/>
          <w:lang w:eastAsia="zh-TW"/>
        </w:rPr>
        <w:t xml:space="preserve">         </w:t>
      </w:r>
      <w:r w:rsidR="002A2F14" w:rsidRPr="0054589E">
        <w:rPr>
          <w:rFonts w:ascii="標楷體" w:eastAsia="標楷體" w:hAnsi="標楷體"/>
          <w:w w:val="105"/>
          <w:sz w:val="24"/>
          <w:lang w:eastAsia="zh-TW"/>
        </w:rPr>
        <w:t>□</w:t>
      </w:r>
      <w:r w:rsidRPr="0054589E">
        <w:rPr>
          <w:rFonts w:ascii="標楷體" w:eastAsia="標楷體" w:hAnsi="標楷體"/>
          <w:spacing w:val="4"/>
          <w:w w:val="105"/>
          <w:sz w:val="24"/>
          <w:lang w:eastAsia="zh-TW"/>
        </w:rPr>
        <w:t xml:space="preserve"> </w:t>
      </w:r>
      <w:r w:rsidR="003E16CA" w:rsidRPr="0054589E">
        <w:rPr>
          <w:rFonts w:ascii="標楷體" w:eastAsia="標楷體" w:hAnsi="標楷體"/>
          <w:sz w:val="24"/>
          <w:lang w:eastAsia="zh-TW"/>
        </w:rPr>
        <w:t>5.承攬人應告誡所</w:t>
      </w:r>
      <w:proofErr w:type="gramStart"/>
      <w:r w:rsidR="003E16CA" w:rsidRPr="0054589E">
        <w:rPr>
          <w:rFonts w:ascii="標楷體" w:eastAsia="標楷體" w:hAnsi="標楷體"/>
          <w:sz w:val="24"/>
          <w:lang w:eastAsia="zh-TW"/>
        </w:rPr>
        <w:t>僱</w:t>
      </w:r>
      <w:proofErr w:type="gramEnd"/>
      <w:r w:rsidR="003E16CA" w:rsidRPr="0054589E">
        <w:rPr>
          <w:rFonts w:ascii="標楷體" w:eastAsia="標楷體" w:hAnsi="標楷體"/>
          <w:sz w:val="24"/>
          <w:lang w:eastAsia="zh-TW"/>
        </w:rPr>
        <w:t>勞工，不可</w:t>
      </w:r>
      <w:proofErr w:type="gramStart"/>
      <w:r w:rsidR="003E16CA" w:rsidRPr="0054589E">
        <w:rPr>
          <w:rFonts w:ascii="標楷體" w:eastAsia="標楷體" w:hAnsi="標楷體"/>
          <w:sz w:val="24"/>
          <w:lang w:eastAsia="zh-TW"/>
        </w:rPr>
        <w:t>從吊舉物</w:t>
      </w:r>
      <w:proofErr w:type="gramEnd"/>
      <w:r w:rsidR="003E16CA" w:rsidRPr="0054589E">
        <w:rPr>
          <w:rFonts w:ascii="標楷體" w:eastAsia="標楷體" w:hAnsi="標楷體"/>
          <w:sz w:val="24"/>
          <w:lang w:eastAsia="zh-TW"/>
        </w:rPr>
        <w:t>下方通過。</w:t>
      </w:r>
    </w:p>
    <w:p w:rsidR="00964F5A" w:rsidRPr="0054589E" w:rsidRDefault="0054589E" w:rsidP="0054589E">
      <w:pPr>
        <w:tabs>
          <w:tab w:val="left" w:pos="1486"/>
        </w:tabs>
        <w:spacing w:line="20" w:lineRule="atLeast"/>
        <w:rPr>
          <w:rFonts w:ascii="標楷體" w:eastAsia="標楷體" w:hAnsi="標楷體"/>
          <w:sz w:val="24"/>
          <w:lang w:eastAsia="zh-TW"/>
        </w:rPr>
      </w:pPr>
      <w:r>
        <w:rPr>
          <w:rFonts w:ascii="標楷體" w:eastAsia="標楷體" w:hAnsi="標楷體" w:hint="eastAsia"/>
          <w:w w:val="105"/>
          <w:sz w:val="24"/>
          <w:lang w:eastAsia="zh-TW"/>
        </w:rPr>
        <w:t xml:space="preserve">         </w:t>
      </w:r>
      <w:r w:rsidRPr="0054589E">
        <w:rPr>
          <w:rFonts w:ascii="標楷體" w:eastAsia="標楷體" w:hAnsi="標楷體"/>
          <w:w w:val="105"/>
          <w:sz w:val="24"/>
          <w:lang w:eastAsia="zh-TW"/>
        </w:rPr>
        <w:t>□</w:t>
      </w:r>
      <w:r w:rsidRPr="0054589E">
        <w:rPr>
          <w:rFonts w:ascii="標楷體" w:eastAsia="標楷體" w:hAnsi="標楷體"/>
          <w:spacing w:val="4"/>
          <w:w w:val="105"/>
          <w:sz w:val="24"/>
          <w:lang w:eastAsia="zh-TW"/>
        </w:rPr>
        <w:t xml:space="preserve"> </w:t>
      </w:r>
      <w:r w:rsidR="003E16CA" w:rsidRPr="0054589E">
        <w:rPr>
          <w:rFonts w:ascii="標楷體" w:eastAsia="標楷體" w:hAnsi="標楷體"/>
          <w:sz w:val="24"/>
          <w:lang w:eastAsia="zh-TW"/>
        </w:rPr>
        <w:t>6.起重機之吊</w:t>
      </w:r>
      <w:proofErr w:type="gramStart"/>
      <w:r w:rsidR="003E16CA" w:rsidRPr="0054589E">
        <w:rPr>
          <w:rFonts w:ascii="標楷體" w:eastAsia="標楷體" w:hAnsi="標楷體"/>
          <w:sz w:val="24"/>
          <w:lang w:eastAsia="zh-TW"/>
        </w:rPr>
        <w:t>鉤</w:t>
      </w:r>
      <w:proofErr w:type="gramEnd"/>
      <w:r w:rsidR="003E16CA" w:rsidRPr="0054589E">
        <w:rPr>
          <w:rFonts w:ascii="標楷體" w:eastAsia="標楷體" w:hAnsi="標楷體"/>
          <w:sz w:val="24"/>
          <w:lang w:eastAsia="zh-TW"/>
        </w:rPr>
        <w:t>，應</w:t>
      </w:r>
      <w:proofErr w:type="gramStart"/>
      <w:r w:rsidR="003E16CA" w:rsidRPr="0054589E">
        <w:rPr>
          <w:rFonts w:ascii="標楷體" w:eastAsia="標楷體" w:hAnsi="標楷體"/>
          <w:sz w:val="24"/>
          <w:lang w:eastAsia="zh-TW"/>
        </w:rPr>
        <w:t>裝設舌片</w:t>
      </w:r>
      <w:proofErr w:type="gramEnd"/>
      <w:r w:rsidR="003E16CA" w:rsidRPr="0054589E">
        <w:rPr>
          <w:rFonts w:ascii="標楷體" w:eastAsia="標楷體" w:hAnsi="標楷體"/>
          <w:sz w:val="24"/>
          <w:lang w:eastAsia="zh-TW"/>
        </w:rPr>
        <w:t>，以防吊物脫落。</w:t>
      </w:r>
    </w:p>
    <w:p w:rsidR="00964F5A" w:rsidRPr="004102FD" w:rsidRDefault="003E16CA" w:rsidP="00363E2A">
      <w:pPr>
        <w:spacing w:line="20" w:lineRule="atLeast"/>
        <w:ind w:left="166"/>
        <w:rPr>
          <w:rFonts w:ascii="標楷體" w:eastAsia="標楷體" w:hAnsi="標楷體"/>
          <w:sz w:val="24"/>
          <w:lang w:eastAsia="zh-TW"/>
        </w:rPr>
      </w:pPr>
      <w:r w:rsidRPr="004102FD">
        <w:rPr>
          <w:rFonts w:ascii="標楷體" w:eastAsia="標楷體" w:hAnsi="標楷體"/>
          <w:sz w:val="24"/>
          <w:lang w:eastAsia="zh-TW"/>
        </w:rPr>
        <w:t>（五）跌倒</w:t>
      </w:r>
    </w:p>
    <w:p w:rsidR="00964F5A" w:rsidRPr="004102FD" w:rsidRDefault="002A2F14" w:rsidP="00363E2A">
      <w:pPr>
        <w:spacing w:line="20" w:lineRule="atLeast"/>
        <w:ind w:left="1126"/>
        <w:rPr>
          <w:rFonts w:ascii="標楷體" w:eastAsia="標楷體" w:hAnsi="標楷體"/>
          <w:sz w:val="24"/>
          <w:lang w:eastAsia="zh-TW"/>
        </w:rPr>
      </w:pPr>
      <w:r w:rsidRPr="0054589E">
        <w:rPr>
          <w:rFonts w:ascii="標楷體" w:eastAsia="標楷體" w:hAnsi="標楷體"/>
          <w:w w:val="105"/>
          <w:sz w:val="24"/>
          <w:lang w:eastAsia="zh-TW"/>
        </w:rPr>
        <w:t>□</w:t>
      </w:r>
      <w:r w:rsidR="0054589E" w:rsidRPr="004102FD">
        <w:rPr>
          <w:rFonts w:ascii="標楷體" w:eastAsia="標楷體" w:hAnsi="標楷體"/>
          <w:spacing w:val="4"/>
          <w:w w:val="105"/>
          <w:sz w:val="24"/>
          <w:lang w:eastAsia="zh-TW"/>
        </w:rPr>
        <w:t xml:space="preserve"> </w:t>
      </w:r>
      <w:r w:rsidR="003E16CA" w:rsidRPr="004102FD">
        <w:rPr>
          <w:rFonts w:ascii="標楷體" w:eastAsia="標楷體" w:hAnsi="標楷體"/>
          <w:sz w:val="24"/>
          <w:lang w:eastAsia="zh-TW"/>
        </w:rPr>
        <w:t>1.承攬人於每日工作前，應先整頓工作環境。</w:t>
      </w:r>
    </w:p>
    <w:p w:rsidR="00964F5A" w:rsidRPr="0054589E" w:rsidRDefault="0054589E" w:rsidP="0054589E">
      <w:pPr>
        <w:tabs>
          <w:tab w:val="left" w:pos="1486"/>
        </w:tabs>
        <w:spacing w:line="20" w:lineRule="atLeast"/>
        <w:rPr>
          <w:rFonts w:ascii="標楷體" w:eastAsia="標楷體" w:hAnsi="標楷體"/>
          <w:sz w:val="24"/>
          <w:lang w:eastAsia="zh-TW"/>
        </w:rPr>
      </w:pPr>
      <w:r>
        <w:rPr>
          <w:rFonts w:ascii="標楷體" w:eastAsia="標楷體" w:hAnsi="標楷體" w:hint="eastAsia"/>
          <w:w w:val="105"/>
          <w:sz w:val="24"/>
          <w:lang w:eastAsia="zh-TW"/>
        </w:rPr>
        <w:t xml:space="preserve">         </w:t>
      </w:r>
      <w:r w:rsidR="002A2F14" w:rsidRPr="0054589E">
        <w:rPr>
          <w:rFonts w:ascii="標楷體" w:eastAsia="標楷體" w:hAnsi="標楷體"/>
          <w:w w:val="105"/>
          <w:sz w:val="24"/>
          <w:lang w:eastAsia="zh-TW"/>
        </w:rPr>
        <w:t>□</w:t>
      </w:r>
      <w:r w:rsidRPr="004102FD">
        <w:rPr>
          <w:rFonts w:ascii="標楷體" w:eastAsia="標楷體" w:hAnsi="標楷體"/>
          <w:spacing w:val="4"/>
          <w:w w:val="105"/>
          <w:sz w:val="24"/>
          <w:lang w:eastAsia="zh-TW"/>
        </w:rPr>
        <w:t xml:space="preserve"> </w:t>
      </w:r>
      <w:r w:rsidR="003E16CA" w:rsidRPr="0054589E">
        <w:rPr>
          <w:rFonts w:ascii="標楷體" w:eastAsia="標楷體" w:hAnsi="標楷體"/>
          <w:sz w:val="24"/>
          <w:lang w:eastAsia="zh-TW"/>
        </w:rPr>
        <w:t>2.施工用建材堆置，應排放整齊，不可佔用通道及妨害勞工動作。</w:t>
      </w:r>
    </w:p>
    <w:p w:rsidR="00964F5A" w:rsidRPr="002D50FF" w:rsidRDefault="0054589E" w:rsidP="0054589E">
      <w:pPr>
        <w:tabs>
          <w:tab w:val="left" w:pos="1486"/>
        </w:tabs>
        <w:spacing w:before="40" w:line="20" w:lineRule="atLeast"/>
        <w:ind w:right="433"/>
        <w:rPr>
          <w:rFonts w:ascii="標楷體" w:eastAsia="標楷體" w:hAnsi="標楷體"/>
          <w:lang w:eastAsia="zh-TW"/>
        </w:rPr>
      </w:pPr>
      <w:r>
        <w:rPr>
          <w:rFonts w:ascii="標楷體" w:eastAsia="標楷體" w:hAnsi="標楷體" w:hint="eastAsia"/>
          <w:w w:val="105"/>
          <w:sz w:val="24"/>
          <w:lang w:eastAsia="zh-TW"/>
        </w:rPr>
        <w:t xml:space="preserve">         </w:t>
      </w:r>
      <w:r w:rsidR="007164F8" w:rsidRPr="004102FD">
        <w:rPr>
          <w:rFonts w:ascii="標楷體" w:eastAsia="標楷體" w:hAnsi="標楷體"/>
          <w:w w:val="105"/>
          <w:sz w:val="24"/>
          <w:lang w:eastAsia="zh-TW"/>
        </w:rPr>
        <w:t>□</w:t>
      </w:r>
      <w:r w:rsidRPr="004102FD">
        <w:rPr>
          <w:rFonts w:ascii="標楷體" w:eastAsia="標楷體" w:hAnsi="標楷體"/>
          <w:spacing w:val="4"/>
          <w:w w:val="105"/>
          <w:sz w:val="24"/>
          <w:lang w:eastAsia="zh-TW"/>
        </w:rPr>
        <w:t xml:space="preserve"> </w:t>
      </w:r>
      <w:r w:rsidR="003E16CA" w:rsidRPr="0054589E">
        <w:rPr>
          <w:rFonts w:ascii="標楷體" w:eastAsia="標楷體" w:hAnsi="標楷體"/>
          <w:sz w:val="24"/>
          <w:lang w:eastAsia="zh-TW"/>
        </w:rPr>
        <w:t>3.</w:t>
      </w:r>
      <w:r w:rsidR="003E16CA" w:rsidRPr="002D50FF">
        <w:rPr>
          <w:rFonts w:ascii="標楷體" w:eastAsia="標楷體" w:hAnsi="標楷體"/>
          <w:lang w:eastAsia="zh-TW"/>
        </w:rPr>
        <w:t>工作場所地面應盡量平坦，避免有鼓起或凸出物件，如無法避免，應加防護或警告標</w:t>
      </w:r>
      <w:r w:rsidR="002A2F14">
        <w:rPr>
          <w:rFonts w:ascii="標楷體" w:eastAsia="標楷體" w:hAnsi="標楷體" w:hint="eastAsia"/>
          <w:lang w:eastAsia="zh-TW"/>
        </w:rPr>
        <w:t>示</w:t>
      </w:r>
    </w:p>
    <w:p w:rsidR="00964F5A" w:rsidRPr="002D50FF" w:rsidRDefault="0054589E" w:rsidP="0054589E">
      <w:pPr>
        <w:tabs>
          <w:tab w:val="left" w:pos="1486"/>
        </w:tabs>
        <w:spacing w:line="20" w:lineRule="atLeast"/>
        <w:rPr>
          <w:rFonts w:ascii="標楷體" w:eastAsia="標楷體" w:hAnsi="標楷體"/>
          <w:lang w:eastAsia="zh-TW"/>
        </w:rPr>
      </w:pPr>
      <w:r w:rsidRPr="002D50FF">
        <w:rPr>
          <w:rFonts w:ascii="標楷體" w:eastAsia="標楷體" w:hAnsi="標楷體" w:hint="eastAsia"/>
          <w:w w:val="105"/>
          <w:lang w:eastAsia="zh-TW"/>
        </w:rPr>
        <w:t xml:space="preserve">        </w:t>
      </w:r>
      <w:r w:rsidR="002D50FF">
        <w:rPr>
          <w:rFonts w:ascii="標楷體" w:eastAsia="標楷體" w:hAnsi="標楷體" w:hint="eastAsia"/>
          <w:w w:val="105"/>
          <w:lang w:eastAsia="zh-TW"/>
        </w:rPr>
        <w:t xml:space="preserve"> </w:t>
      </w:r>
      <w:r w:rsidRPr="002D50FF">
        <w:rPr>
          <w:rFonts w:ascii="標楷體" w:eastAsia="標楷體" w:hAnsi="標楷體" w:hint="eastAsia"/>
          <w:w w:val="105"/>
          <w:lang w:eastAsia="zh-TW"/>
        </w:rPr>
        <w:t xml:space="preserve"> </w:t>
      </w:r>
      <w:r w:rsidR="007164F8" w:rsidRPr="004102FD">
        <w:rPr>
          <w:rFonts w:ascii="標楷體" w:eastAsia="標楷體" w:hAnsi="標楷體"/>
          <w:w w:val="105"/>
          <w:sz w:val="24"/>
          <w:lang w:eastAsia="zh-TW"/>
        </w:rPr>
        <w:t>□</w:t>
      </w:r>
      <w:r w:rsidR="002D50FF" w:rsidRPr="004102FD">
        <w:rPr>
          <w:rFonts w:ascii="標楷體" w:eastAsia="標楷體" w:hAnsi="標楷體"/>
          <w:spacing w:val="4"/>
          <w:w w:val="105"/>
          <w:sz w:val="24"/>
          <w:lang w:eastAsia="zh-TW"/>
        </w:rPr>
        <w:t xml:space="preserve"> </w:t>
      </w:r>
      <w:r w:rsidR="003E16CA" w:rsidRPr="002D50FF">
        <w:rPr>
          <w:rFonts w:ascii="標楷體" w:eastAsia="標楷體" w:hAnsi="標楷體"/>
          <w:lang w:eastAsia="zh-TW"/>
        </w:rPr>
        <w:t>4.樓梯間、地下室等昏暗工作場所，應裝設適當之照明設備。</w:t>
      </w:r>
    </w:p>
    <w:p w:rsidR="00964F5A" w:rsidRPr="002D50FF" w:rsidRDefault="003E16CA" w:rsidP="00363E2A">
      <w:pPr>
        <w:spacing w:line="20" w:lineRule="atLeast"/>
        <w:ind w:left="166"/>
        <w:rPr>
          <w:rFonts w:ascii="標楷體" w:eastAsia="標楷體" w:hAnsi="標楷體"/>
          <w:lang w:eastAsia="zh-TW"/>
        </w:rPr>
      </w:pPr>
      <w:r w:rsidRPr="002D50FF">
        <w:rPr>
          <w:rFonts w:ascii="標楷體" w:eastAsia="標楷體" w:hAnsi="標楷體"/>
          <w:lang w:eastAsia="zh-TW"/>
        </w:rPr>
        <w:t>（六）衝撞、被撞</w:t>
      </w:r>
    </w:p>
    <w:p w:rsidR="00964F5A" w:rsidRPr="002D50FF" w:rsidRDefault="002D50FF" w:rsidP="002D50FF">
      <w:pPr>
        <w:tabs>
          <w:tab w:val="left" w:pos="1486"/>
        </w:tabs>
        <w:spacing w:line="20" w:lineRule="atLeast"/>
        <w:rPr>
          <w:rFonts w:ascii="標楷體" w:eastAsia="標楷體" w:hAnsi="標楷體"/>
          <w:sz w:val="24"/>
          <w:lang w:eastAsia="zh-TW"/>
        </w:rPr>
      </w:pPr>
      <w:r>
        <w:rPr>
          <w:rFonts w:ascii="標楷體" w:eastAsia="標楷體" w:hAnsi="標楷體" w:hint="eastAsia"/>
          <w:w w:val="105"/>
          <w:sz w:val="24"/>
          <w:lang w:eastAsia="zh-TW"/>
        </w:rPr>
        <w:t xml:space="preserve">        </w:t>
      </w:r>
      <w:r w:rsidR="008E237F">
        <w:rPr>
          <w:rFonts w:ascii="標楷體" w:eastAsia="標楷體" w:hAnsi="標楷體" w:hint="eastAsia"/>
          <w:w w:val="105"/>
          <w:sz w:val="24"/>
          <w:lang w:eastAsia="zh-TW"/>
        </w:rPr>
        <w:t xml:space="preserve"> </w:t>
      </w:r>
      <w:r w:rsidRPr="004102FD">
        <w:rPr>
          <w:rFonts w:ascii="標楷體" w:eastAsia="標楷體" w:hAnsi="標楷體"/>
          <w:w w:val="105"/>
          <w:sz w:val="24"/>
          <w:lang w:eastAsia="zh-TW"/>
        </w:rPr>
        <w:t>□</w:t>
      </w:r>
      <w:r w:rsidRPr="004102FD">
        <w:rPr>
          <w:rFonts w:ascii="標楷體" w:eastAsia="標楷體" w:hAnsi="標楷體"/>
          <w:spacing w:val="4"/>
          <w:w w:val="105"/>
          <w:sz w:val="24"/>
          <w:lang w:eastAsia="zh-TW"/>
        </w:rPr>
        <w:t xml:space="preserve"> </w:t>
      </w:r>
      <w:r w:rsidR="003E16CA" w:rsidRPr="002D50FF">
        <w:rPr>
          <w:rFonts w:ascii="標楷體" w:eastAsia="標楷體" w:hAnsi="標楷體"/>
          <w:sz w:val="24"/>
          <w:lang w:eastAsia="zh-TW"/>
        </w:rPr>
        <w:t>1.起重機作業</w:t>
      </w:r>
      <w:proofErr w:type="gramStart"/>
      <w:r w:rsidR="003E16CA" w:rsidRPr="002D50FF">
        <w:rPr>
          <w:rFonts w:ascii="標楷體" w:eastAsia="標楷體" w:hAnsi="標楷體"/>
          <w:sz w:val="24"/>
          <w:lang w:eastAsia="zh-TW"/>
        </w:rPr>
        <w:t>手吊舉</w:t>
      </w:r>
      <w:proofErr w:type="gramEnd"/>
      <w:r w:rsidR="003E16CA" w:rsidRPr="002D50FF">
        <w:rPr>
          <w:rFonts w:ascii="標楷體" w:eastAsia="標楷體" w:hAnsi="標楷體"/>
          <w:sz w:val="24"/>
          <w:lang w:eastAsia="zh-TW"/>
        </w:rPr>
        <w:t>物件時，</w:t>
      </w:r>
      <w:proofErr w:type="gramStart"/>
      <w:r w:rsidR="003E16CA" w:rsidRPr="002D50FF">
        <w:rPr>
          <w:rFonts w:ascii="標楷體" w:eastAsia="標楷體" w:hAnsi="標楷體"/>
          <w:sz w:val="24"/>
          <w:lang w:eastAsia="zh-TW"/>
        </w:rPr>
        <w:t>應警慎</w:t>
      </w:r>
      <w:proofErr w:type="gramEnd"/>
      <w:r w:rsidR="003E16CA" w:rsidRPr="002D50FF">
        <w:rPr>
          <w:rFonts w:ascii="標楷體" w:eastAsia="標楷體" w:hAnsi="標楷體"/>
          <w:sz w:val="24"/>
          <w:lang w:eastAsia="zh-TW"/>
        </w:rPr>
        <w:t>操作避免搖晃，置撞擊人員或物品。</w:t>
      </w:r>
    </w:p>
    <w:p w:rsidR="00964F5A" w:rsidRPr="004102FD" w:rsidRDefault="00964F5A" w:rsidP="00363E2A">
      <w:pPr>
        <w:spacing w:line="20" w:lineRule="atLeast"/>
        <w:rPr>
          <w:rFonts w:ascii="標楷體" w:eastAsia="標楷體" w:hAnsi="標楷體"/>
          <w:sz w:val="24"/>
          <w:lang w:eastAsia="zh-TW"/>
        </w:rPr>
        <w:sectPr w:rsidR="00964F5A" w:rsidRPr="004102FD">
          <w:pgSz w:w="12240" w:h="15840"/>
          <w:pgMar w:top="760" w:right="820" w:bottom="1160" w:left="860" w:header="0" w:footer="899" w:gutter="0"/>
          <w:cols w:space="720"/>
        </w:sectPr>
      </w:pPr>
    </w:p>
    <w:p w:rsidR="00964F5A" w:rsidRPr="00FF0708" w:rsidRDefault="004B125D" w:rsidP="00FF0708">
      <w:pPr>
        <w:tabs>
          <w:tab w:val="left" w:pos="1486"/>
        </w:tabs>
        <w:spacing w:line="20" w:lineRule="atLeast"/>
        <w:rPr>
          <w:rFonts w:ascii="標楷體" w:eastAsia="標楷體" w:hAnsi="標楷體"/>
          <w:sz w:val="24"/>
          <w:lang w:eastAsia="zh-TW"/>
        </w:rPr>
      </w:pPr>
      <w:r w:rsidRPr="004102FD">
        <w:rPr>
          <w:noProof/>
          <w:lang w:eastAsia="zh-TW"/>
        </w:rPr>
        <w:lastRenderedPageBreak/>
        <mc:AlternateContent>
          <mc:Choice Requires="wpg">
            <w:drawing>
              <wp:anchor distT="0" distB="0" distL="114300" distR="114300" simplePos="0" relativeHeight="503300528" behindDoc="1" locked="0" layoutInCell="1" allowOverlap="1" wp14:anchorId="08DDF5F7" wp14:editId="4631C4B8">
                <wp:simplePos x="0" y="0"/>
                <wp:positionH relativeFrom="page">
                  <wp:posOffset>631190</wp:posOffset>
                </wp:positionH>
                <wp:positionV relativeFrom="page">
                  <wp:posOffset>507365</wp:posOffset>
                </wp:positionV>
                <wp:extent cx="6407150" cy="8536940"/>
                <wp:effectExtent l="12065" t="12065" r="10160" b="1397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8536940"/>
                          <a:chOff x="994" y="799"/>
                          <a:chExt cx="10090" cy="13444"/>
                        </a:xfrm>
                      </wpg:grpSpPr>
                      <wps:wsp>
                        <wps:cNvPr id="4" name="Line 6"/>
                        <wps:cNvCnPr/>
                        <wps:spPr bwMode="auto">
                          <a:xfrm>
                            <a:off x="994" y="804"/>
                            <a:ext cx="1008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5"/>
                        <wps:cNvCnPr/>
                        <wps:spPr bwMode="auto">
                          <a:xfrm>
                            <a:off x="998" y="799"/>
                            <a:ext cx="0" cy="1344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4"/>
                        <wps:cNvCnPr/>
                        <wps:spPr bwMode="auto">
                          <a:xfrm>
                            <a:off x="994" y="14238"/>
                            <a:ext cx="100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3"/>
                        <wps:cNvCnPr/>
                        <wps:spPr bwMode="auto">
                          <a:xfrm>
                            <a:off x="11078" y="799"/>
                            <a:ext cx="0" cy="1344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3E8FD0" id="Group 2" o:spid="_x0000_s1026" style="position:absolute;margin-left:49.7pt;margin-top:39.95pt;width:504.5pt;height:672.2pt;z-index:-15952;mso-position-horizontal-relative:page;mso-position-vertical-relative:page" coordorigin="994,799" coordsize="10090,1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">
                <v:line id="Line 6" o:spid="_x0000_s1027" style="position:absolute;visibility:visible;mso-wrap-style:square" from="994,804" to="11083,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5" o:spid="_x0000_s1028" style="position:absolute;visibility:visible;mso-wrap-style:square" from="998,799" to="998,14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4" o:spid="_x0000_s1029" style="position:absolute;visibility:visible;mso-wrap-style:square" from="994,14238" to="11074,14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3" o:spid="_x0000_s1030" style="position:absolute;visibility:visible;mso-wrap-style:square" from="11078,799" to="11078,14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w10:wrap anchorx="page" anchory="page"/>
              </v:group>
            </w:pict>
          </mc:Fallback>
        </mc:AlternateContent>
      </w:r>
      <w:r w:rsidR="00FF0708">
        <w:rPr>
          <w:rFonts w:ascii="標楷體" w:eastAsia="標楷體" w:hAnsi="標楷體" w:hint="eastAsia"/>
          <w:w w:val="105"/>
          <w:sz w:val="24"/>
          <w:lang w:eastAsia="zh-TW"/>
        </w:rPr>
        <w:t xml:space="preserve">       </w:t>
      </w:r>
      <w:r w:rsidR="008E237F">
        <w:rPr>
          <w:rFonts w:ascii="標楷體" w:eastAsia="標楷體" w:hAnsi="標楷體" w:hint="eastAsia"/>
          <w:w w:val="105"/>
          <w:sz w:val="24"/>
          <w:lang w:eastAsia="zh-TW"/>
        </w:rPr>
        <w:t xml:space="preserve">  </w:t>
      </w:r>
      <w:r w:rsidR="00FF0708" w:rsidRPr="00FF0708">
        <w:rPr>
          <w:rFonts w:ascii="標楷體" w:eastAsia="標楷體" w:hAnsi="標楷體"/>
          <w:w w:val="105"/>
          <w:sz w:val="24"/>
          <w:lang w:eastAsia="zh-TW"/>
        </w:rPr>
        <w:t>□</w:t>
      </w:r>
      <w:r w:rsidR="00FF0708" w:rsidRPr="00FF0708">
        <w:rPr>
          <w:rFonts w:ascii="標楷體" w:eastAsia="標楷體" w:hAnsi="標楷體"/>
          <w:spacing w:val="4"/>
          <w:w w:val="105"/>
          <w:sz w:val="24"/>
          <w:lang w:eastAsia="zh-TW"/>
        </w:rPr>
        <w:t xml:space="preserve"> </w:t>
      </w:r>
      <w:r w:rsidR="003E16CA" w:rsidRPr="00FF0708">
        <w:rPr>
          <w:rFonts w:ascii="標楷體" w:eastAsia="標楷體" w:hAnsi="標楷體"/>
          <w:sz w:val="24"/>
          <w:lang w:eastAsia="zh-TW"/>
        </w:rPr>
        <w:t>2.抬舉重物下坡時，應放慢腳步，不可以跑步，避免撞傷他人。</w:t>
      </w:r>
    </w:p>
    <w:p w:rsidR="00964F5A" w:rsidRPr="0017069E" w:rsidRDefault="003E16CA" w:rsidP="0017069E">
      <w:pPr>
        <w:pStyle w:val="a4"/>
        <w:numPr>
          <w:ilvl w:val="0"/>
          <w:numId w:val="12"/>
        </w:numPr>
        <w:spacing w:line="20" w:lineRule="atLeast"/>
        <w:rPr>
          <w:rFonts w:ascii="標楷體" w:eastAsia="標楷體" w:hAnsi="標楷體"/>
          <w:sz w:val="24"/>
          <w:lang w:eastAsia="zh-TW"/>
        </w:rPr>
      </w:pPr>
      <w:r w:rsidRPr="0017069E">
        <w:rPr>
          <w:rFonts w:ascii="標楷體" w:eastAsia="標楷體" w:hAnsi="標楷體"/>
          <w:sz w:val="24"/>
          <w:lang w:eastAsia="zh-TW"/>
        </w:rPr>
        <w:t>夾、</w:t>
      </w:r>
      <w:proofErr w:type="gramStart"/>
      <w:r w:rsidRPr="0017069E">
        <w:rPr>
          <w:rFonts w:ascii="標楷體" w:eastAsia="標楷體" w:hAnsi="標楷體"/>
          <w:sz w:val="24"/>
          <w:lang w:eastAsia="zh-TW"/>
        </w:rPr>
        <w:t>捲</w:t>
      </w:r>
      <w:proofErr w:type="gramEnd"/>
      <w:r w:rsidRPr="0017069E">
        <w:rPr>
          <w:rFonts w:ascii="標楷體" w:eastAsia="標楷體" w:hAnsi="標楷體"/>
          <w:sz w:val="24"/>
          <w:lang w:eastAsia="zh-TW"/>
        </w:rPr>
        <w:t>、切、割、擦傷</w:t>
      </w:r>
    </w:p>
    <w:p w:rsidR="00964F5A" w:rsidRPr="0017069E" w:rsidRDefault="0017069E" w:rsidP="0017069E">
      <w:pPr>
        <w:tabs>
          <w:tab w:val="left" w:pos="1486"/>
        </w:tabs>
        <w:spacing w:line="20" w:lineRule="atLeast"/>
        <w:rPr>
          <w:rFonts w:ascii="標楷體" w:eastAsia="標楷體" w:hAnsi="標楷體"/>
          <w:sz w:val="24"/>
          <w:lang w:eastAsia="zh-TW"/>
        </w:rPr>
      </w:pPr>
      <w:r>
        <w:rPr>
          <w:rFonts w:ascii="標楷體" w:eastAsia="標楷體" w:hAnsi="標楷體" w:hint="eastAsia"/>
          <w:w w:val="105"/>
          <w:sz w:val="24"/>
          <w:lang w:eastAsia="zh-TW"/>
        </w:rPr>
        <w:t xml:space="preserve">         </w:t>
      </w:r>
      <w:r w:rsidRPr="0017069E">
        <w:rPr>
          <w:rFonts w:ascii="標楷體" w:eastAsia="標楷體" w:hAnsi="標楷體"/>
          <w:w w:val="105"/>
          <w:sz w:val="24"/>
          <w:lang w:eastAsia="zh-TW"/>
        </w:rPr>
        <w:t>□</w:t>
      </w:r>
      <w:r w:rsidRPr="0017069E">
        <w:rPr>
          <w:rFonts w:ascii="標楷體" w:eastAsia="標楷體" w:hAnsi="標楷體"/>
          <w:spacing w:val="4"/>
          <w:w w:val="105"/>
          <w:sz w:val="24"/>
          <w:lang w:eastAsia="zh-TW"/>
        </w:rPr>
        <w:t xml:space="preserve"> </w:t>
      </w:r>
      <w:r w:rsidR="003E16CA" w:rsidRPr="0017069E">
        <w:rPr>
          <w:rFonts w:ascii="標楷體" w:eastAsia="標楷體" w:hAnsi="標楷體"/>
          <w:sz w:val="24"/>
          <w:lang w:eastAsia="zh-TW"/>
        </w:rPr>
        <w:t>1.圓鋸機，研磨機使用時，禁止取下護罩。</w:t>
      </w:r>
    </w:p>
    <w:p w:rsidR="00964F5A" w:rsidRPr="004102FD" w:rsidRDefault="003E16CA" w:rsidP="00363E2A">
      <w:pPr>
        <w:spacing w:before="40" w:line="20" w:lineRule="atLeast"/>
        <w:ind w:left="1726" w:right="433" w:hanging="600"/>
        <w:rPr>
          <w:rFonts w:ascii="標楷體" w:eastAsia="標楷體" w:hAnsi="標楷體"/>
          <w:sz w:val="24"/>
          <w:lang w:eastAsia="zh-TW"/>
        </w:rPr>
      </w:pPr>
      <w:r w:rsidRPr="004102FD">
        <w:rPr>
          <w:rFonts w:ascii="標楷體" w:eastAsia="標楷體" w:hAnsi="標楷體"/>
          <w:sz w:val="24"/>
          <w:lang w:eastAsia="zh-TW"/>
        </w:rPr>
        <w:t>□ 2.工地使用之機械，如有傳動帶、傳動輪、齒輪、轉輪等有使勞工被</w:t>
      </w:r>
      <w:proofErr w:type="gramStart"/>
      <w:r w:rsidRPr="004102FD">
        <w:rPr>
          <w:rFonts w:ascii="標楷體" w:eastAsia="標楷體" w:hAnsi="標楷體"/>
          <w:sz w:val="24"/>
          <w:lang w:eastAsia="zh-TW"/>
        </w:rPr>
        <w:t>捲</w:t>
      </w:r>
      <w:proofErr w:type="gramEnd"/>
      <w:r w:rsidRPr="004102FD">
        <w:rPr>
          <w:rFonts w:ascii="標楷體" w:eastAsia="標楷體" w:hAnsi="標楷體"/>
          <w:sz w:val="24"/>
          <w:lang w:eastAsia="zh-TW"/>
        </w:rPr>
        <w:t>、夾、擦傷者，應設</w:t>
      </w:r>
      <w:proofErr w:type="gramStart"/>
      <w:r w:rsidRPr="004102FD">
        <w:rPr>
          <w:rFonts w:ascii="標楷體" w:eastAsia="標楷體" w:hAnsi="標楷體"/>
          <w:sz w:val="24"/>
          <w:lang w:eastAsia="zh-TW"/>
        </w:rPr>
        <w:t>護照或護欄</w:t>
      </w:r>
      <w:proofErr w:type="gramEnd"/>
      <w:r w:rsidRPr="004102FD">
        <w:rPr>
          <w:rFonts w:ascii="標楷體" w:eastAsia="標楷體" w:hAnsi="標楷體"/>
          <w:sz w:val="24"/>
          <w:lang w:eastAsia="zh-TW"/>
        </w:rPr>
        <w:t>。</w:t>
      </w:r>
    </w:p>
    <w:p w:rsidR="00964F5A" w:rsidRPr="004102FD" w:rsidRDefault="003E16CA" w:rsidP="00363E2A">
      <w:pPr>
        <w:spacing w:line="20" w:lineRule="atLeast"/>
        <w:ind w:left="166"/>
        <w:rPr>
          <w:rFonts w:ascii="標楷體" w:eastAsia="標楷體" w:hAnsi="標楷體"/>
          <w:sz w:val="24"/>
          <w:lang w:eastAsia="zh-TW"/>
        </w:rPr>
      </w:pPr>
      <w:r w:rsidRPr="004102FD">
        <w:rPr>
          <w:rFonts w:ascii="標楷體" w:eastAsia="標楷體" w:hAnsi="標楷體"/>
          <w:sz w:val="24"/>
          <w:lang w:eastAsia="zh-TW"/>
        </w:rPr>
        <w:t>（八）火災</w:t>
      </w:r>
    </w:p>
    <w:p w:rsidR="00964F5A" w:rsidRPr="0017069E" w:rsidRDefault="0017069E" w:rsidP="0017069E">
      <w:pPr>
        <w:tabs>
          <w:tab w:val="left" w:pos="1486"/>
        </w:tabs>
        <w:spacing w:line="20" w:lineRule="atLeast"/>
        <w:rPr>
          <w:rFonts w:ascii="標楷體" w:eastAsia="標楷體" w:hAnsi="標楷體"/>
          <w:sz w:val="24"/>
          <w:lang w:eastAsia="zh-TW"/>
        </w:rPr>
      </w:pPr>
      <w:r>
        <w:rPr>
          <w:rFonts w:ascii="標楷體" w:eastAsia="標楷體" w:hAnsi="標楷體" w:hint="eastAsia"/>
          <w:w w:val="105"/>
          <w:sz w:val="24"/>
          <w:lang w:eastAsia="zh-TW"/>
        </w:rPr>
        <w:t xml:space="preserve">         </w:t>
      </w:r>
      <w:r w:rsidR="006435AC" w:rsidRPr="004102FD">
        <w:rPr>
          <w:rFonts w:ascii="標楷體" w:eastAsia="標楷體" w:hAnsi="標楷體"/>
          <w:w w:val="105"/>
          <w:sz w:val="24"/>
          <w:lang w:eastAsia="zh-TW"/>
        </w:rPr>
        <w:t>□</w:t>
      </w:r>
      <w:r w:rsidRPr="0017069E">
        <w:rPr>
          <w:rFonts w:ascii="標楷體" w:eastAsia="標楷體" w:hAnsi="標楷體"/>
          <w:spacing w:val="4"/>
          <w:w w:val="105"/>
          <w:sz w:val="24"/>
          <w:lang w:eastAsia="zh-TW"/>
        </w:rPr>
        <w:t xml:space="preserve"> </w:t>
      </w:r>
      <w:r w:rsidR="003E16CA" w:rsidRPr="0017069E">
        <w:rPr>
          <w:rFonts w:ascii="標楷體" w:eastAsia="標楷體" w:hAnsi="標楷體"/>
          <w:sz w:val="24"/>
          <w:lang w:eastAsia="zh-TW"/>
        </w:rPr>
        <w:t>1.嚴禁勞工於倉庫及易燃物品堆放處或有「</w:t>
      </w:r>
      <w:proofErr w:type="gramStart"/>
      <w:r w:rsidR="003E16CA" w:rsidRPr="0017069E">
        <w:rPr>
          <w:rFonts w:ascii="標楷體" w:eastAsia="標楷體" w:hAnsi="標楷體"/>
          <w:sz w:val="24"/>
          <w:lang w:eastAsia="zh-TW"/>
        </w:rPr>
        <w:t>禁火</w:t>
      </w:r>
      <w:proofErr w:type="gramEnd"/>
      <w:r w:rsidR="003E16CA" w:rsidRPr="0017069E">
        <w:rPr>
          <w:rFonts w:ascii="標楷體" w:eastAsia="標楷體" w:hAnsi="標楷體"/>
          <w:sz w:val="24"/>
          <w:lang w:eastAsia="zh-TW"/>
        </w:rPr>
        <w:t>」場所吸煙及使用明火。</w:t>
      </w:r>
    </w:p>
    <w:p w:rsidR="00964F5A" w:rsidRPr="0017069E" w:rsidRDefault="0017069E" w:rsidP="0017069E">
      <w:pPr>
        <w:tabs>
          <w:tab w:val="left" w:pos="1486"/>
        </w:tabs>
        <w:spacing w:line="20" w:lineRule="atLeast"/>
        <w:rPr>
          <w:rFonts w:ascii="標楷體" w:eastAsia="標楷體" w:hAnsi="標楷體"/>
          <w:sz w:val="24"/>
          <w:lang w:eastAsia="zh-TW"/>
        </w:rPr>
      </w:pPr>
      <w:r>
        <w:rPr>
          <w:rFonts w:ascii="標楷體" w:eastAsia="標楷體" w:hAnsi="標楷體" w:hint="eastAsia"/>
          <w:w w:val="105"/>
          <w:sz w:val="24"/>
          <w:lang w:eastAsia="zh-TW"/>
        </w:rPr>
        <w:t xml:space="preserve">         </w:t>
      </w:r>
      <w:r w:rsidRPr="0017069E">
        <w:rPr>
          <w:rFonts w:ascii="標楷體" w:eastAsia="標楷體" w:hAnsi="標楷體"/>
          <w:w w:val="105"/>
          <w:sz w:val="24"/>
          <w:lang w:eastAsia="zh-TW"/>
        </w:rPr>
        <w:t>□</w:t>
      </w:r>
      <w:r w:rsidRPr="0017069E">
        <w:rPr>
          <w:rFonts w:ascii="標楷體" w:eastAsia="標楷體" w:hAnsi="標楷體"/>
          <w:spacing w:val="4"/>
          <w:w w:val="105"/>
          <w:sz w:val="24"/>
          <w:lang w:eastAsia="zh-TW"/>
        </w:rPr>
        <w:t xml:space="preserve"> </w:t>
      </w:r>
      <w:r w:rsidR="003E16CA" w:rsidRPr="0017069E">
        <w:rPr>
          <w:rFonts w:ascii="標楷體" w:eastAsia="標楷體" w:hAnsi="標楷體"/>
          <w:sz w:val="24"/>
          <w:lang w:eastAsia="zh-TW"/>
        </w:rPr>
        <w:t>2.焊接作業時，下方如有易燃物品，應予移開獲鋪蓋防火</w:t>
      </w:r>
      <w:proofErr w:type="gramStart"/>
      <w:r w:rsidR="003E16CA" w:rsidRPr="0017069E">
        <w:rPr>
          <w:rFonts w:ascii="標楷體" w:eastAsia="標楷體" w:hAnsi="標楷體"/>
          <w:sz w:val="24"/>
          <w:lang w:eastAsia="zh-TW"/>
        </w:rPr>
        <w:t>毯</w:t>
      </w:r>
      <w:proofErr w:type="gramEnd"/>
      <w:r w:rsidR="003E16CA" w:rsidRPr="0017069E">
        <w:rPr>
          <w:rFonts w:ascii="標楷體" w:eastAsia="標楷體" w:hAnsi="標楷體"/>
          <w:sz w:val="24"/>
          <w:lang w:eastAsia="zh-TW"/>
        </w:rPr>
        <w:t>。</w:t>
      </w:r>
    </w:p>
    <w:p w:rsidR="00964F5A" w:rsidRPr="004102FD" w:rsidRDefault="003E16CA" w:rsidP="00363E2A">
      <w:pPr>
        <w:spacing w:line="20" w:lineRule="atLeast"/>
        <w:ind w:left="166"/>
        <w:rPr>
          <w:rFonts w:ascii="標楷體" w:eastAsia="標楷體" w:hAnsi="標楷體"/>
          <w:sz w:val="24"/>
          <w:lang w:eastAsia="zh-TW"/>
        </w:rPr>
      </w:pPr>
      <w:r w:rsidRPr="004102FD">
        <w:rPr>
          <w:rFonts w:ascii="標楷體" w:eastAsia="標楷體" w:hAnsi="標楷體"/>
          <w:sz w:val="24"/>
          <w:lang w:eastAsia="zh-TW"/>
        </w:rPr>
        <w:t>（九）爆炸</w:t>
      </w:r>
    </w:p>
    <w:p w:rsidR="00964F5A" w:rsidRPr="0017069E" w:rsidRDefault="0017069E" w:rsidP="0017069E">
      <w:pPr>
        <w:tabs>
          <w:tab w:val="left" w:pos="1486"/>
        </w:tabs>
        <w:spacing w:line="20" w:lineRule="atLeast"/>
        <w:rPr>
          <w:rFonts w:ascii="標楷體" w:eastAsia="標楷體" w:hAnsi="標楷體"/>
          <w:sz w:val="24"/>
          <w:lang w:eastAsia="zh-TW"/>
        </w:rPr>
      </w:pPr>
      <w:r>
        <w:rPr>
          <w:rFonts w:ascii="標楷體" w:eastAsia="標楷體" w:hAnsi="標楷體" w:hint="eastAsia"/>
          <w:w w:val="105"/>
          <w:sz w:val="24"/>
          <w:lang w:eastAsia="zh-TW"/>
        </w:rPr>
        <w:t xml:space="preserve">         </w:t>
      </w:r>
      <w:r w:rsidRPr="004102FD">
        <w:rPr>
          <w:rFonts w:ascii="標楷體" w:eastAsia="標楷體" w:hAnsi="標楷體"/>
          <w:w w:val="105"/>
          <w:sz w:val="24"/>
          <w:lang w:eastAsia="zh-TW"/>
        </w:rPr>
        <w:t>□</w:t>
      </w:r>
      <w:r w:rsidRPr="004102FD">
        <w:rPr>
          <w:rFonts w:ascii="標楷體" w:eastAsia="標楷體" w:hAnsi="標楷體"/>
          <w:spacing w:val="4"/>
          <w:w w:val="105"/>
          <w:sz w:val="24"/>
          <w:lang w:eastAsia="zh-TW"/>
        </w:rPr>
        <w:t xml:space="preserve"> </w:t>
      </w:r>
      <w:r w:rsidR="003E16CA" w:rsidRPr="0017069E">
        <w:rPr>
          <w:rFonts w:ascii="標楷體" w:eastAsia="標楷體" w:hAnsi="標楷體"/>
          <w:sz w:val="24"/>
          <w:lang w:eastAsia="zh-TW"/>
        </w:rPr>
        <w:t>1.乙炔、氧氣鋼瓶應豎立直放，並加予固定。</w:t>
      </w:r>
    </w:p>
    <w:p w:rsidR="00964F5A" w:rsidRPr="0017069E" w:rsidRDefault="0017069E" w:rsidP="0017069E">
      <w:pPr>
        <w:tabs>
          <w:tab w:val="left" w:pos="1486"/>
        </w:tabs>
        <w:spacing w:line="20" w:lineRule="atLeast"/>
        <w:rPr>
          <w:rFonts w:ascii="標楷體" w:eastAsia="標楷體" w:hAnsi="標楷體"/>
          <w:sz w:val="24"/>
          <w:lang w:eastAsia="zh-TW"/>
        </w:rPr>
      </w:pPr>
      <w:r>
        <w:rPr>
          <w:rFonts w:ascii="標楷體" w:eastAsia="標楷體" w:hAnsi="標楷體" w:hint="eastAsia"/>
          <w:w w:val="105"/>
          <w:sz w:val="24"/>
          <w:lang w:eastAsia="zh-TW"/>
        </w:rPr>
        <w:t xml:space="preserve">         </w:t>
      </w:r>
      <w:r w:rsidRPr="004102FD">
        <w:rPr>
          <w:rFonts w:ascii="標楷體" w:eastAsia="標楷體" w:hAnsi="標楷體"/>
          <w:w w:val="105"/>
          <w:sz w:val="24"/>
          <w:lang w:eastAsia="zh-TW"/>
        </w:rPr>
        <w:t>□</w:t>
      </w:r>
      <w:r w:rsidRPr="004102FD">
        <w:rPr>
          <w:rFonts w:ascii="標楷體" w:eastAsia="標楷體" w:hAnsi="標楷體"/>
          <w:spacing w:val="4"/>
          <w:w w:val="105"/>
          <w:sz w:val="24"/>
          <w:lang w:eastAsia="zh-TW"/>
        </w:rPr>
        <w:t xml:space="preserve"> </w:t>
      </w:r>
      <w:r w:rsidR="003E16CA" w:rsidRPr="0017069E">
        <w:rPr>
          <w:rFonts w:ascii="標楷體" w:eastAsia="標楷體" w:hAnsi="標楷體"/>
          <w:sz w:val="24"/>
          <w:lang w:eastAsia="zh-TW"/>
        </w:rPr>
        <w:t>2.高壓氣體容器與空容器應分區放置。</w:t>
      </w:r>
      <w:proofErr w:type="gramStart"/>
      <w:r w:rsidR="003E16CA" w:rsidRPr="0017069E">
        <w:rPr>
          <w:rFonts w:ascii="標楷體" w:eastAsia="標楷體" w:hAnsi="標楷體"/>
          <w:sz w:val="24"/>
          <w:lang w:eastAsia="zh-TW"/>
        </w:rPr>
        <w:t>可然性</w:t>
      </w:r>
      <w:proofErr w:type="gramEnd"/>
      <w:r w:rsidR="003E16CA" w:rsidRPr="0017069E">
        <w:rPr>
          <w:rFonts w:ascii="標楷體" w:eastAsia="標楷體" w:hAnsi="標楷體"/>
          <w:sz w:val="24"/>
          <w:lang w:eastAsia="zh-TW"/>
        </w:rPr>
        <w:t>氣體及氧氣鋼瓶應分開儲存。</w:t>
      </w:r>
    </w:p>
    <w:p w:rsidR="0017069E" w:rsidRDefault="0017069E" w:rsidP="0017069E">
      <w:pPr>
        <w:tabs>
          <w:tab w:val="left" w:pos="1486"/>
        </w:tabs>
        <w:spacing w:before="40" w:line="20" w:lineRule="atLeast"/>
        <w:ind w:right="433"/>
        <w:rPr>
          <w:rFonts w:ascii="標楷體" w:eastAsia="標楷體" w:hAnsi="標楷體"/>
          <w:sz w:val="24"/>
          <w:lang w:eastAsia="zh-TW"/>
        </w:rPr>
      </w:pPr>
      <w:r>
        <w:rPr>
          <w:rFonts w:ascii="標楷體" w:eastAsia="標楷體" w:hAnsi="標楷體" w:hint="eastAsia"/>
          <w:w w:val="105"/>
          <w:sz w:val="24"/>
          <w:lang w:eastAsia="zh-TW"/>
        </w:rPr>
        <w:t xml:space="preserve">         </w:t>
      </w:r>
      <w:r w:rsidRPr="004102FD">
        <w:rPr>
          <w:rFonts w:ascii="標楷體" w:eastAsia="標楷體" w:hAnsi="標楷體"/>
          <w:w w:val="105"/>
          <w:sz w:val="24"/>
          <w:lang w:eastAsia="zh-TW"/>
        </w:rPr>
        <w:t>□</w:t>
      </w:r>
      <w:r>
        <w:rPr>
          <w:rFonts w:ascii="標楷體" w:eastAsia="標楷體" w:hAnsi="標楷體" w:hint="eastAsia"/>
          <w:w w:val="105"/>
          <w:sz w:val="24"/>
          <w:lang w:eastAsia="zh-TW"/>
        </w:rPr>
        <w:t xml:space="preserve"> </w:t>
      </w:r>
      <w:r w:rsidR="003E16CA" w:rsidRPr="0017069E">
        <w:rPr>
          <w:rFonts w:ascii="標楷體" w:eastAsia="標楷體" w:hAnsi="標楷體"/>
          <w:sz w:val="24"/>
          <w:lang w:eastAsia="zh-TW"/>
        </w:rPr>
        <w:t>3.工</w:t>
      </w:r>
      <w:r w:rsidR="003E16CA" w:rsidRPr="0017069E">
        <w:rPr>
          <w:rFonts w:ascii="標楷體" w:eastAsia="標楷體" w:hAnsi="標楷體"/>
          <w:lang w:eastAsia="zh-TW"/>
        </w:rPr>
        <w:t>地開挖，如不慎挖破瓦斯管路致洩氣時，應即電請瓦斯公</w:t>
      </w:r>
      <w:r w:rsidR="003E16CA" w:rsidRPr="0017069E">
        <w:rPr>
          <w:rFonts w:ascii="標楷體" w:eastAsia="標楷體" w:hAnsi="標楷體"/>
          <w:sz w:val="24"/>
          <w:lang w:eastAsia="zh-TW"/>
        </w:rPr>
        <w:t>司派員處理，並設置</w:t>
      </w:r>
    </w:p>
    <w:p w:rsidR="00964F5A" w:rsidRPr="0017069E" w:rsidRDefault="0017069E" w:rsidP="0017069E">
      <w:pPr>
        <w:tabs>
          <w:tab w:val="left" w:pos="1486"/>
        </w:tabs>
        <w:spacing w:before="40" w:line="20" w:lineRule="atLeast"/>
        <w:ind w:right="433"/>
        <w:rPr>
          <w:rFonts w:ascii="標楷體" w:eastAsia="標楷體" w:hAnsi="標楷體"/>
          <w:sz w:val="24"/>
          <w:lang w:eastAsia="zh-TW"/>
        </w:rPr>
      </w:pPr>
      <w:r>
        <w:rPr>
          <w:rFonts w:ascii="標楷體" w:eastAsia="標楷體" w:hAnsi="標楷體" w:hint="eastAsia"/>
          <w:sz w:val="24"/>
          <w:lang w:eastAsia="zh-TW"/>
        </w:rPr>
        <w:t xml:space="preserve">              </w:t>
      </w:r>
      <w:r w:rsidR="003E16CA" w:rsidRPr="0017069E">
        <w:rPr>
          <w:rFonts w:ascii="標楷體" w:eastAsia="標楷體" w:hAnsi="標楷體"/>
          <w:sz w:val="24"/>
          <w:lang w:eastAsia="zh-TW"/>
        </w:rPr>
        <w:t>警戒，嚴禁一切煙火。</w:t>
      </w:r>
    </w:p>
    <w:p w:rsidR="00964F5A" w:rsidRPr="004102FD" w:rsidRDefault="003E16CA" w:rsidP="00363E2A">
      <w:pPr>
        <w:spacing w:line="20" w:lineRule="atLeast"/>
        <w:ind w:left="166"/>
        <w:rPr>
          <w:rFonts w:ascii="標楷體" w:eastAsia="標楷體" w:hAnsi="標楷體"/>
          <w:sz w:val="24"/>
          <w:lang w:eastAsia="zh-TW"/>
        </w:rPr>
      </w:pPr>
      <w:r w:rsidRPr="004102FD">
        <w:rPr>
          <w:rFonts w:ascii="標楷體" w:eastAsia="標楷體" w:hAnsi="標楷體"/>
          <w:sz w:val="24"/>
          <w:lang w:eastAsia="zh-TW"/>
        </w:rPr>
        <w:t>（十）缺氧</w:t>
      </w:r>
    </w:p>
    <w:p w:rsidR="001B38BA" w:rsidRDefault="001B38BA" w:rsidP="001B38BA">
      <w:pPr>
        <w:tabs>
          <w:tab w:val="left" w:pos="1486"/>
        </w:tabs>
        <w:spacing w:before="40" w:line="20" w:lineRule="atLeast"/>
        <w:ind w:right="433"/>
        <w:rPr>
          <w:rFonts w:ascii="標楷體" w:eastAsia="標楷體" w:hAnsi="標楷體"/>
          <w:sz w:val="24"/>
          <w:lang w:eastAsia="zh-TW"/>
        </w:rPr>
      </w:pPr>
      <w:r>
        <w:rPr>
          <w:rFonts w:ascii="標楷體" w:eastAsia="標楷體" w:hAnsi="標楷體" w:hint="eastAsia"/>
          <w:w w:val="105"/>
          <w:sz w:val="24"/>
          <w:lang w:eastAsia="zh-TW"/>
        </w:rPr>
        <w:t xml:space="preserve">        </w:t>
      </w:r>
      <w:r w:rsidRPr="004102FD">
        <w:rPr>
          <w:rFonts w:ascii="標楷體" w:eastAsia="標楷體" w:hAnsi="標楷體"/>
          <w:w w:val="105"/>
          <w:sz w:val="24"/>
          <w:lang w:eastAsia="zh-TW"/>
        </w:rPr>
        <w:t>□</w:t>
      </w:r>
      <w:r w:rsidRPr="004102FD">
        <w:rPr>
          <w:rFonts w:ascii="標楷體" w:eastAsia="標楷體" w:hAnsi="標楷體"/>
          <w:spacing w:val="4"/>
          <w:w w:val="105"/>
          <w:sz w:val="24"/>
          <w:lang w:eastAsia="zh-TW"/>
        </w:rPr>
        <w:t xml:space="preserve"> </w:t>
      </w:r>
      <w:r w:rsidR="003E16CA" w:rsidRPr="001B38BA">
        <w:rPr>
          <w:rFonts w:ascii="標楷體" w:eastAsia="標楷體" w:hAnsi="標楷體"/>
          <w:sz w:val="24"/>
          <w:lang w:eastAsia="zh-TW"/>
        </w:rPr>
        <w:t>1.承攬人雇用勞工於缺氧作業場所作業時，應依行政院行政院勞動部頒布之「缺氧</w:t>
      </w:r>
    </w:p>
    <w:p w:rsidR="00964F5A" w:rsidRPr="001B38BA" w:rsidRDefault="001B38BA" w:rsidP="001B38BA">
      <w:pPr>
        <w:tabs>
          <w:tab w:val="left" w:pos="1486"/>
        </w:tabs>
        <w:spacing w:before="40" w:line="20" w:lineRule="atLeast"/>
        <w:ind w:right="433"/>
        <w:rPr>
          <w:rFonts w:ascii="標楷體" w:eastAsia="標楷體" w:hAnsi="標楷體"/>
          <w:sz w:val="24"/>
          <w:lang w:eastAsia="zh-TW"/>
        </w:rPr>
      </w:pPr>
      <w:r>
        <w:rPr>
          <w:rFonts w:ascii="標楷體" w:eastAsia="標楷體" w:hAnsi="標楷體" w:hint="eastAsia"/>
          <w:sz w:val="24"/>
          <w:lang w:eastAsia="zh-TW"/>
        </w:rPr>
        <w:t xml:space="preserve">              </w:t>
      </w:r>
      <w:r w:rsidR="003E16CA" w:rsidRPr="001B38BA">
        <w:rPr>
          <w:rFonts w:ascii="標楷體" w:eastAsia="標楷體" w:hAnsi="標楷體"/>
          <w:sz w:val="24"/>
          <w:lang w:eastAsia="zh-TW"/>
        </w:rPr>
        <w:t>症預防規則」之規定辦理。</w:t>
      </w:r>
    </w:p>
    <w:p w:rsidR="001B38BA" w:rsidRDefault="001B38BA" w:rsidP="001B38BA">
      <w:pPr>
        <w:tabs>
          <w:tab w:val="left" w:pos="1486"/>
        </w:tabs>
        <w:spacing w:before="3" w:line="20" w:lineRule="atLeast"/>
        <w:ind w:right="433"/>
        <w:rPr>
          <w:rFonts w:ascii="標楷體" w:eastAsia="標楷體" w:hAnsi="標楷體"/>
          <w:sz w:val="24"/>
          <w:lang w:eastAsia="zh-TW"/>
        </w:rPr>
      </w:pPr>
      <w:r>
        <w:rPr>
          <w:rFonts w:ascii="標楷體" w:eastAsia="標楷體" w:hAnsi="標楷體" w:hint="eastAsia"/>
          <w:w w:val="105"/>
          <w:sz w:val="24"/>
          <w:lang w:eastAsia="zh-TW"/>
        </w:rPr>
        <w:t xml:space="preserve">        </w:t>
      </w:r>
      <w:r w:rsidRPr="004102FD">
        <w:rPr>
          <w:rFonts w:ascii="標楷體" w:eastAsia="標楷體" w:hAnsi="標楷體"/>
          <w:w w:val="105"/>
          <w:sz w:val="24"/>
          <w:lang w:eastAsia="zh-TW"/>
        </w:rPr>
        <w:t>□</w:t>
      </w:r>
      <w:r w:rsidRPr="004102FD">
        <w:rPr>
          <w:rFonts w:ascii="標楷體" w:eastAsia="標楷體" w:hAnsi="標楷體"/>
          <w:spacing w:val="4"/>
          <w:w w:val="105"/>
          <w:sz w:val="24"/>
          <w:lang w:eastAsia="zh-TW"/>
        </w:rPr>
        <w:t xml:space="preserve"> </w:t>
      </w:r>
      <w:r w:rsidR="003E16CA" w:rsidRPr="001B38BA">
        <w:rPr>
          <w:rFonts w:ascii="標楷體" w:eastAsia="標楷體" w:hAnsi="標楷體"/>
          <w:sz w:val="24"/>
          <w:lang w:eastAsia="zh-TW"/>
        </w:rPr>
        <w:t>2.承攬人雇用勞工從事缺氧作業前，應先測定各該作業場所空氣中氧氣含量，低於</w:t>
      </w:r>
    </w:p>
    <w:p w:rsidR="00964F5A" w:rsidRPr="001B38BA" w:rsidRDefault="001B38BA" w:rsidP="001B38BA">
      <w:pPr>
        <w:tabs>
          <w:tab w:val="left" w:pos="1486"/>
        </w:tabs>
        <w:spacing w:before="3" w:line="20" w:lineRule="atLeast"/>
        <w:ind w:right="433"/>
        <w:rPr>
          <w:rFonts w:ascii="標楷體" w:eastAsia="標楷體" w:hAnsi="標楷體"/>
          <w:sz w:val="24"/>
          <w:lang w:eastAsia="zh-TW"/>
        </w:rPr>
      </w:pPr>
      <w:r>
        <w:rPr>
          <w:rFonts w:ascii="標楷體" w:eastAsia="標楷體" w:hAnsi="標楷體" w:hint="eastAsia"/>
          <w:sz w:val="24"/>
          <w:lang w:eastAsia="zh-TW"/>
        </w:rPr>
        <w:t xml:space="preserve">              </w:t>
      </w:r>
      <w:r w:rsidR="003E16CA" w:rsidRPr="001B38BA">
        <w:rPr>
          <w:rFonts w:ascii="標楷體" w:eastAsia="標楷體" w:hAnsi="標楷體"/>
          <w:sz w:val="24"/>
          <w:lang w:eastAsia="zh-TW"/>
        </w:rPr>
        <w:t>百分之</w:t>
      </w:r>
      <w:proofErr w:type="gramStart"/>
      <w:r w:rsidR="003E16CA" w:rsidRPr="001B38BA">
        <w:rPr>
          <w:rFonts w:ascii="標楷體" w:eastAsia="標楷體" w:hAnsi="標楷體"/>
          <w:sz w:val="24"/>
          <w:lang w:eastAsia="zh-TW"/>
        </w:rPr>
        <w:t>十八時應禁勞工</w:t>
      </w:r>
      <w:proofErr w:type="gramEnd"/>
      <w:r w:rsidR="003E16CA" w:rsidRPr="001B38BA">
        <w:rPr>
          <w:rFonts w:ascii="標楷體" w:eastAsia="標楷體" w:hAnsi="標楷體"/>
          <w:sz w:val="24"/>
          <w:lang w:eastAsia="zh-TW"/>
        </w:rPr>
        <w:t>進入。</w:t>
      </w:r>
    </w:p>
    <w:p w:rsidR="00964F5A" w:rsidRPr="001B38BA" w:rsidRDefault="001B38BA" w:rsidP="001B38BA">
      <w:pPr>
        <w:tabs>
          <w:tab w:val="left" w:pos="1486"/>
        </w:tabs>
        <w:spacing w:line="20" w:lineRule="atLeast"/>
        <w:rPr>
          <w:rFonts w:ascii="標楷體" w:eastAsia="標楷體" w:hAnsi="標楷體"/>
          <w:sz w:val="24"/>
          <w:lang w:eastAsia="zh-TW"/>
        </w:rPr>
      </w:pPr>
      <w:r>
        <w:rPr>
          <w:rFonts w:ascii="標楷體" w:eastAsia="標楷體" w:hAnsi="標楷體" w:hint="eastAsia"/>
          <w:w w:val="105"/>
          <w:sz w:val="24"/>
          <w:lang w:eastAsia="zh-TW"/>
        </w:rPr>
        <w:t xml:space="preserve">        </w:t>
      </w:r>
      <w:r w:rsidRPr="004102FD">
        <w:rPr>
          <w:rFonts w:ascii="標楷體" w:eastAsia="標楷體" w:hAnsi="標楷體"/>
          <w:w w:val="105"/>
          <w:sz w:val="24"/>
          <w:lang w:eastAsia="zh-TW"/>
        </w:rPr>
        <w:t>□</w:t>
      </w:r>
      <w:r w:rsidRPr="004102FD">
        <w:rPr>
          <w:rFonts w:ascii="標楷體" w:eastAsia="標楷體" w:hAnsi="標楷體"/>
          <w:spacing w:val="4"/>
          <w:w w:val="105"/>
          <w:sz w:val="24"/>
          <w:lang w:eastAsia="zh-TW"/>
        </w:rPr>
        <w:t xml:space="preserve"> </w:t>
      </w:r>
      <w:r w:rsidR="003E16CA" w:rsidRPr="001B38BA">
        <w:rPr>
          <w:rFonts w:ascii="標楷體" w:eastAsia="標楷體" w:hAnsi="標楷體"/>
          <w:sz w:val="24"/>
          <w:lang w:eastAsia="zh-TW"/>
        </w:rPr>
        <w:t>3.勞工進入涵洞、人孔、管道、隧道等缺氧危險場所作業前，應先行通風換氣。</w:t>
      </w:r>
    </w:p>
    <w:p w:rsidR="00964F5A" w:rsidRPr="004102FD" w:rsidRDefault="003E16CA" w:rsidP="00363E2A">
      <w:pPr>
        <w:spacing w:line="20" w:lineRule="atLeast"/>
        <w:ind w:left="166"/>
        <w:rPr>
          <w:rFonts w:ascii="標楷體" w:eastAsia="標楷體" w:hAnsi="標楷體"/>
          <w:sz w:val="24"/>
          <w:lang w:eastAsia="zh-TW"/>
        </w:rPr>
      </w:pPr>
      <w:r w:rsidRPr="004102FD">
        <w:rPr>
          <w:rFonts w:ascii="標楷體" w:eastAsia="標楷體" w:hAnsi="標楷體"/>
          <w:sz w:val="24"/>
          <w:lang w:eastAsia="zh-TW"/>
        </w:rPr>
        <w:t>（十一）交通事故</w:t>
      </w:r>
    </w:p>
    <w:p w:rsidR="00964F5A" w:rsidRPr="001B38BA" w:rsidRDefault="001B38BA" w:rsidP="001B38BA">
      <w:pPr>
        <w:tabs>
          <w:tab w:val="left" w:pos="1486"/>
        </w:tabs>
        <w:spacing w:line="20" w:lineRule="atLeast"/>
        <w:rPr>
          <w:rFonts w:ascii="標楷體" w:eastAsia="標楷體" w:hAnsi="標楷體"/>
          <w:sz w:val="24"/>
          <w:lang w:eastAsia="zh-TW"/>
        </w:rPr>
      </w:pPr>
      <w:r>
        <w:rPr>
          <w:rFonts w:ascii="標楷體" w:eastAsia="標楷體" w:hAnsi="標楷體" w:hint="eastAsia"/>
          <w:w w:val="105"/>
          <w:sz w:val="24"/>
          <w:lang w:eastAsia="zh-TW"/>
        </w:rPr>
        <w:t xml:space="preserve">        </w:t>
      </w:r>
      <w:r w:rsidRPr="004102FD">
        <w:rPr>
          <w:rFonts w:ascii="標楷體" w:eastAsia="標楷體" w:hAnsi="標楷體"/>
          <w:w w:val="105"/>
          <w:sz w:val="24"/>
          <w:lang w:eastAsia="zh-TW"/>
        </w:rPr>
        <w:t>□</w:t>
      </w:r>
      <w:r w:rsidRPr="004102FD">
        <w:rPr>
          <w:rFonts w:ascii="標楷體" w:eastAsia="標楷體" w:hAnsi="標楷體"/>
          <w:spacing w:val="4"/>
          <w:w w:val="105"/>
          <w:sz w:val="24"/>
          <w:lang w:eastAsia="zh-TW"/>
        </w:rPr>
        <w:t xml:space="preserve"> </w:t>
      </w:r>
      <w:r w:rsidR="003E16CA" w:rsidRPr="001B38BA">
        <w:rPr>
          <w:rFonts w:ascii="標楷體" w:eastAsia="標楷體" w:hAnsi="標楷體"/>
          <w:sz w:val="24"/>
          <w:lang w:eastAsia="zh-TW"/>
        </w:rPr>
        <w:t>1.營建車輛進入工區時，應謹慎駕駛，必要時並應設置指揮工。</w:t>
      </w:r>
    </w:p>
    <w:p w:rsidR="00964F5A" w:rsidRPr="001B38BA" w:rsidRDefault="001B38BA" w:rsidP="001B38BA">
      <w:pPr>
        <w:tabs>
          <w:tab w:val="left" w:pos="1486"/>
        </w:tabs>
        <w:spacing w:line="20" w:lineRule="atLeast"/>
        <w:rPr>
          <w:rFonts w:ascii="標楷體" w:eastAsia="標楷體" w:hAnsi="標楷體"/>
          <w:sz w:val="24"/>
          <w:lang w:eastAsia="zh-TW"/>
        </w:rPr>
      </w:pPr>
      <w:r>
        <w:rPr>
          <w:rFonts w:ascii="標楷體" w:eastAsia="標楷體" w:hAnsi="標楷體" w:hint="eastAsia"/>
          <w:w w:val="105"/>
          <w:sz w:val="24"/>
          <w:lang w:eastAsia="zh-TW"/>
        </w:rPr>
        <w:t xml:space="preserve">        </w:t>
      </w:r>
      <w:r w:rsidR="008160C7" w:rsidRPr="004102FD">
        <w:rPr>
          <w:rFonts w:ascii="標楷體" w:eastAsia="標楷體" w:hAnsi="標楷體"/>
          <w:w w:val="105"/>
          <w:sz w:val="24"/>
          <w:lang w:eastAsia="zh-TW"/>
        </w:rPr>
        <w:t>□</w:t>
      </w:r>
      <w:r w:rsidRPr="004102FD">
        <w:rPr>
          <w:rFonts w:ascii="標楷體" w:eastAsia="標楷體" w:hAnsi="標楷體"/>
          <w:spacing w:val="4"/>
          <w:w w:val="105"/>
          <w:sz w:val="24"/>
          <w:lang w:eastAsia="zh-TW"/>
        </w:rPr>
        <w:t xml:space="preserve"> </w:t>
      </w:r>
      <w:r w:rsidR="003E16CA" w:rsidRPr="001B38BA">
        <w:rPr>
          <w:rFonts w:ascii="標楷體" w:eastAsia="標楷體" w:hAnsi="標楷體"/>
          <w:sz w:val="24"/>
          <w:lang w:eastAsia="zh-TW"/>
        </w:rPr>
        <w:t>2.營建車輛於工區內應按規定時速行駛。</w:t>
      </w:r>
    </w:p>
    <w:p w:rsidR="00964F5A" w:rsidRPr="001B38BA" w:rsidRDefault="001B38BA" w:rsidP="001B38BA">
      <w:pPr>
        <w:tabs>
          <w:tab w:val="left" w:pos="1486"/>
        </w:tabs>
        <w:spacing w:line="20" w:lineRule="atLeast"/>
        <w:rPr>
          <w:rFonts w:ascii="標楷體" w:eastAsia="標楷體" w:hAnsi="標楷體"/>
          <w:sz w:val="24"/>
          <w:lang w:eastAsia="zh-TW"/>
        </w:rPr>
      </w:pPr>
      <w:r>
        <w:rPr>
          <w:rFonts w:ascii="標楷體" w:eastAsia="標楷體" w:hAnsi="標楷體" w:hint="eastAsia"/>
          <w:w w:val="105"/>
          <w:sz w:val="24"/>
          <w:lang w:eastAsia="zh-TW"/>
        </w:rPr>
        <w:t xml:space="preserve">        </w:t>
      </w:r>
      <w:r w:rsidRPr="004102FD">
        <w:rPr>
          <w:rFonts w:ascii="標楷體" w:eastAsia="標楷體" w:hAnsi="標楷體"/>
          <w:w w:val="105"/>
          <w:sz w:val="24"/>
          <w:lang w:eastAsia="zh-TW"/>
        </w:rPr>
        <w:t>□</w:t>
      </w:r>
      <w:r w:rsidRPr="004102FD">
        <w:rPr>
          <w:rFonts w:ascii="標楷體" w:eastAsia="標楷體" w:hAnsi="標楷體"/>
          <w:spacing w:val="4"/>
          <w:w w:val="105"/>
          <w:sz w:val="24"/>
          <w:lang w:eastAsia="zh-TW"/>
        </w:rPr>
        <w:t xml:space="preserve"> </w:t>
      </w:r>
      <w:r w:rsidR="003E16CA" w:rsidRPr="001B38BA">
        <w:rPr>
          <w:rFonts w:ascii="標楷體" w:eastAsia="標楷體" w:hAnsi="標楷體"/>
          <w:sz w:val="24"/>
          <w:lang w:eastAsia="zh-TW"/>
        </w:rPr>
        <w:t>3.勞工於工區行走時，應避免跑步，並注意行駛中之車輛。</w:t>
      </w:r>
    </w:p>
    <w:p w:rsidR="00964F5A" w:rsidRPr="004102FD" w:rsidRDefault="003E16CA" w:rsidP="00363E2A">
      <w:pPr>
        <w:spacing w:line="20" w:lineRule="atLeast"/>
        <w:ind w:left="166"/>
        <w:rPr>
          <w:rFonts w:ascii="標楷體" w:eastAsia="標楷體" w:hAnsi="標楷體"/>
          <w:sz w:val="24"/>
          <w:lang w:eastAsia="zh-TW"/>
        </w:rPr>
      </w:pPr>
      <w:r w:rsidRPr="004102FD">
        <w:rPr>
          <w:rFonts w:ascii="標楷體" w:eastAsia="標楷體" w:hAnsi="標楷體"/>
          <w:sz w:val="24"/>
          <w:lang w:eastAsia="zh-TW"/>
        </w:rPr>
        <w:t>（十二）中毒</w:t>
      </w:r>
    </w:p>
    <w:p w:rsidR="001B38BA" w:rsidRPr="00544DE9" w:rsidRDefault="001B38BA" w:rsidP="001B38BA">
      <w:pPr>
        <w:tabs>
          <w:tab w:val="left" w:pos="1486"/>
        </w:tabs>
        <w:spacing w:before="41" w:line="20" w:lineRule="atLeast"/>
        <w:ind w:right="313"/>
        <w:rPr>
          <w:rFonts w:ascii="標楷體" w:eastAsia="標楷體" w:hAnsi="標楷體"/>
          <w:lang w:eastAsia="zh-TW"/>
        </w:rPr>
      </w:pPr>
      <w:r>
        <w:rPr>
          <w:rFonts w:ascii="標楷體" w:eastAsia="標楷體" w:hAnsi="標楷體" w:hint="eastAsia"/>
          <w:w w:val="105"/>
          <w:sz w:val="24"/>
          <w:lang w:eastAsia="zh-TW"/>
        </w:rPr>
        <w:t xml:space="preserve">        </w:t>
      </w:r>
      <w:r w:rsidRPr="004102FD">
        <w:rPr>
          <w:rFonts w:ascii="標楷體" w:eastAsia="標楷體" w:hAnsi="標楷體"/>
          <w:w w:val="105"/>
          <w:sz w:val="24"/>
          <w:lang w:eastAsia="zh-TW"/>
        </w:rPr>
        <w:t>□</w:t>
      </w:r>
      <w:r w:rsidRPr="004102FD">
        <w:rPr>
          <w:rFonts w:ascii="標楷體" w:eastAsia="標楷體" w:hAnsi="標楷體"/>
          <w:spacing w:val="4"/>
          <w:w w:val="105"/>
          <w:sz w:val="24"/>
          <w:lang w:eastAsia="zh-TW"/>
        </w:rPr>
        <w:t xml:space="preserve"> </w:t>
      </w:r>
      <w:r w:rsidR="003E16CA" w:rsidRPr="001B38BA">
        <w:rPr>
          <w:rFonts w:ascii="標楷體" w:eastAsia="標楷體" w:hAnsi="標楷體"/>
          <w:sz w:val="24"/>
          <w:lang w:eastAsia="zh-TW"/>
        </w:rPr>
        <w:t>1.</w:t>
      </w:r>
      <w:r w:rsidR="003E16CA" w:rsidRPr="00544DE9">
        <w:rPr>
          <w:rFonts w:ascii="標楷體" w:eastAsia="標楷體" w:hAnsi="標楷體"/>
          <w:sz w:val="24"/>
          <w:lang w:eastAsia="zh-TW"/>
        </w:rPr>
        <w:t>承攬人於僱用勞工於有可能發生有機溶劑中毒、鉛中毒、四烷基鉛中毒及特定化</w:t>
      </w:r>
    </w:p>
    <w:p w:rsidR="00964F5A" w:rsidRPr="00544DE9" w:rsidRDefault="001B38BA" w:rsidP="001B38BA">
      <w:pPr>
        <w:tabs>
          <w:tab w:val="left" w:pos="1486"/>
        </w:tabs>
        <w:spacing w:before="41" w:line="20" w:lineRule="atLeast"/>
        <w:ind w:right="313"/>
        <w:rPr>
          <w:rFonts w:ascii="標楷體" w:eastAsia="標楷體" w:hAnsi="標楷體"/>
          <w:sz w:val="24"/>
          <w:lang w:eastAsia="zh-TW"/>
        </w:rPr>
      </w:pPr>
      <w:r w:rsidRPr="00544DE9">
        <w:rPr>
          <w:rFonts w:ascii="標楷體" w:eastAsia="標楷體" w:hAnsi="標楷體" w:hint="eastAsia"/>
          <w:lang w:eastAsia="zh-TW"/>
        </w:rPr>
        <w:t xml:space="preserve">              </w:t>
      </w:r>
      <w:r w:rsidR="003E16CA" w:rsidRPr="00544DE9">
        <w:rPr>
          <w:rFonts w:ascii="標楷體" w:eastAsia="標楷體" w:hAnsi="標楷體"/>
          <w:spacing w:val="-4"/>
          <w:sz w:val="24"/>
          <w:lang w:eastAsia="zh-TW"/>
        </w:rPr>
        <w:t>學物質之工作場所作業時，應依行政院勞動部頒布之「有基溶劑中毒預防規則」、</w:t>
      </w:r>
    </w:p>
    <w:p w:rsidR="00964F5A" w:rsidRPr="00544DE9" w:rsidRDefault="00544DE9" w:rsidP="001B38BA">
      <w:pPr>
        <w:spacing w:before="3" w:line="20" w:lineRule="atLeast"/>
        <w:ind w:right="248"/>
        <w:rPr>
          <w:rFonts w:ascii="標楷體" w:eastAsia="標楷體" w:hAnsi="標楷體"/>
          <w:sz w:val="24"/>
          <w:lang w:eastAsia="zh-TW"/>
        </w:rPr>
      </w:pPr>
      <w:r>
        <w:rPr>
          <w:rFonts w:ascii="標楷體" w:eastAsia="標楷體" w:hAnsi="標楷體" w:hint="eastAsia"/>
          <w:spacing w:val="-19"/>
          <w:sz w:val="24"/>
          <w:lang w:eastAsia="zh-TW"/>
        </w:rPr>
        <w:t xml:space="preserve">              </w:t>
      </w:r>
      <w:r w:rsidR="003E16CA" w:rsidRPr="00544DE9">
        <w:rPr>
          <w:rFonts w:ascii="標楷體" w:eastAsia="標楷體" w:hAnsi="標楷體"/>
          <w:spacing w:val="-19"/>
          <w:sz w:val="24"/>
          <w:lang w:eastAsia="zh-TW"/>
        </w:rPr>
        <w:t>「鉛中毒預防規則」、「四烷基鉛中毒預防規則」及「特定化學物質危害預防標準」處理。</w:t>
      </w:r>
    </w:p>
    <w:p w:rsidR="00964F5A" w:rsidRPr="001B38BA" w:rsidRDefault="001B38BA" w:rsidP="001B38BA">
      <w:pPr>
        <w:tabs>
          <w:tab w:val="left" w:pos="1486"/>
        </w:tabs>
        <w:spacing w:line="20" w:lineRule="atLeast"/>
        <w:rPr>
          <w:rFonts w:ascii="標楷體" w:eastAsia="標楷體" w:hAnsi="標楷體"/>
          <w:sz w:val="24"/>
          <w:lang w:eastAsia="zh-TW"/>
        </w:rPr>
      </w:pPr>
      <w:r>
        <w:rPr>
          <w:rFonts w:ascii="標楷體" w:eastAsia="標楷體" w:hAnsi="標楷體" w:hint="eastAsia"/>
          <w:w w:val="105"/>
          <w:sz w:val="24"/>
          <w:lang w:eastAsia="zh-TW"/>
        </w:rPr>
        <w:t xml:space="preserve">        </w:t>
      </w:r>
      <w:r w:rsidRPr="004102FD">
        <w:rPr>
          <w:rFonts w:ascii="標楷體" w:eastAsia="標楷體" w:hAnsi="標楷體"/>
          <w:w w:val="105"/>
          <w:sz w:val="24"/>
          <w:lang w:eastAsia="zh-TW"/>
        </w:rPr>
        <w:t>□</w:t>
      </w:r>
      <w:r w:rsidRPr="004102FD">
        <w:rPr>
          <w:rFonts w:ascii="標楷體" w:eastAsia="標楷體" w:hAnsi="標楷體"/>
          <w:spacing w:val="4"/>
          <w:w w:val="105"/>
          <w:sz w:val="24"/>
          <w:lang w:eastAsia="zh-TW"/>
        </w:rPr>
        <w:t xml:space="preserve"> </w:t>
      </w:r>
      <w:r w:rsidR="003E16CA" w:rsidRPr="001B38BA">
        <w:rPr>
          <w:rFonts w:ascii="標楷體" w:eastAsia="標楷體" w:hAnsi="標楷體"/>
          <w:sz w:val="24"/>
          <w:lang w:eastAsia="zh-TW"/>
        </w:rPr>
        <w:t>2.勞工於上述工作場所作業時，應佩帶合適之防毒口罩。</w:t>
      </w:r>
    </w:p>
    <w:p w:rsidR="00964F5A" w:rsidRPr="001B38BA" w:rsidRDefault="001B38BA" w:rsidP="001B38BA">
      <w:pPr>
        <w:tabs>
          <w:tab w:val="left" w:pos="1486"/>
        </w:tabs>
        <w:spacing w:line="20" w:lineRule="atLeast"/>
        <w:rPr>
          <w:rFonts w:ascii="標楷體" w:eastAsia="標楷體" w:hAnsi="標楷體"/>
          <w:sz w:val="24"/>
          <w:lang w:eastAsia="zh-TW"/>
        </w:rPr>
      </w:pPr>
      <w:r>
        <w:rPr>
          <w:rFonts w:ascii="標楷體" w:eastAsia="標楷體" w:hAnsi="標楷體" w:hint="eastAsia"/>
          <w:w w:val="105"/>
          <w:sz w:val="24"/>
          <w:lang w:eastAsia="zh-TW"/>
        </w:rPr>
        <w:t xml:space="preserve">        </w:t>
      </w:r>
      <w:r w:rsidRPr="004102FD">
        <w:rPr>
          <w:rFonts w:ascii="標楷體" w:eastAsia="標楷體" w:hAnsi="標楷體"/>
          <w:w w:val="105"/>
          <w:sz w:val="24"/>
          <w:lang w:eastAsia="zh-TW"/>
        </w:rPr>
        <w:t>□</w:t>
      </w:r>
      <w:r w:rsidRPr="004102FD">
        <w:rPr>
          <w:rFonts w:ascii="標楷體" w:eastAsia="標楷體" w:hAnsi="標楷體"/>
          <w:spacing w:val="4"/>
          <w:w w:val="105"/>
          <w:sz w:val="24"/>
          <w:lang w:eastAsia="zh-TW"/>
        </w:rPr>
        <w:t xml:space="preserve"> </w:t>
      </w:r>
      <w:r w:rsidR="003E16CA" w:rsidRPr="001B38BA">
        <w:rPr>
          <w:rFonts w:ascii="標楷體" w:eastAsia="標楷體" w:hAnsi="標楷體"/>
          <w:sz w:val="24"/>
          <w:lang w:eastAsia="zh-TW"/>
        </w:rPr>
        <w:t>3.勞工於上述工作場所作業時，應實施局部排氣或整體換氣措施。</w:t>
      </w:r>
    </w:p>
    <w:p w:rsidR="00964F5A" w:rsidRPr="004102FD" w:rsidRDefault="003E16CA" w:rsidP="00363E2A">
      <w:pPr>
        <w:spacing w:line="20" w:lineRule="atLeast"/>
        <w:ind w:left="166"/>
        <w:rPr>
          <w:rFonts w:ascii="標楷體" w:eastAsia="標楷體" w:hAnsi="標楷體"/>
          <w:sz w:val="24"/>
          <w:lang w:eastAsia="zh-TW"/>
        </w:rPr>
      </w:pPr>
      <w:r w:rsidRPr="004102FD">
        <w:rPr>
          <w:rFonts w:ascii="標楷體" w:eastAsia="標楷體" w:hAnsi="標楷體"/>
          <w:sz w:val="24"/>
          <w:lang w:eastAsia="zh-TW"/>
        </w:rPr>
        <w:t>（十三）溺水</w:t>
      </w:r>
    </w:p>
    <w:p w:rsidR="00964F5A" w:rsidRPr="001B38BA" w:rsidRDefault="001B38BA" w:rsidP="001B38BA">
      <w:pPr>
        <w:tabs>
          <w:tab w:val="left" w:pos="1486"/>
        </w:tabs>
        <w:spacing w:line="20" w:lineRule="atLeast"/>
        <w:rPr>
          <w:rFonts w:ascii="標楷體" w:eastAsia="標楷體" w:hAnsi="標楷體"/>
          <w:sz w:val="24"/>
          <w:lang w:eastAsia="zh-TW"/>
        </w:rPr>
      </w:pPr>
      <w:r>
        <w:rPr>
          <w:rFonts w:ascii="標楷體" w:eastAsia="標楷體" w:hAnsi="標楷體" w:hint="eastAsia"/>
          <w:w w:val="105"/>
          <w:sz w:val="24"/>
          <w:lang w:eastAsia="zh-TW"/>
        </w:rPr>
        <w:t xml:space="preserve">        </w:t>
      </w:r>
      <w:r w:rsidRPr="004102FD">
        <w:rPr>
          <w:rFonts w:ascii="標楷體" w:eastAsia="標楷體" w:hAnsi="標楷體"/>
          <w:w w:val="105"/>
          <w:sz w:val="24"/>
          <w:lang w:eastAsia="zh-TW"/>
        </w:rPr>
        <w:t>□</w:t>
      </w:r>
      <w:r w:rsidRPr="004102FD">
        <w:rPr>
          <w:rFonts w:ascii="標楷體" w:eastAsia="標楷體" w:hAnsi="標楷體"/>
          <w:spacing w:val="4"/>
          <w:w w:val="105"/>
          <w:sz w:val="24"/>
          <w:lang w:eastAsia="zh-TW"/>
        </w:rPr>
        <w:t xml:space="preserve"> </w:t>
      </w:r>
      <w:r w:rsidR="003E16CA" w:rsidRPr="001B38BA">
        <w:rPr>
          <w:rFonts w:ascii="標楷體" w:eastAsia="標楷體" w:hAnsi="標楷體"/>
          <w:sz w:val="24"/>
          <w:lang w:eastAsia="zh-TW"/>
        </w:rPr>
        <w:t>1.地下室、儲水槽、化糞池等如有積水應予抽乾，避免人員不慎掉落溺斃。</w:t>
      </w:r>
    </w:p>
    <w:p w:rsidR="001B38BA" w:rsidRDefault="001B38BA" w:rsidP="001B38BA">
      <w:pPr>
        <w:tabs>
          <w:tab w:val="left" w:pos="1486"/>
        </w:tabs>
        <w:spacing w:before="40" w:line="20" w:lineRule="atLeast"/>
        <w:ind w:right="308"/>
        <w:rPr>
          <w:rFonts w:ascii="標楷體" w:eastAsia="標楷體" w:hAnsi="標楷體"/>
          <w:spacing w:val="-10"/>
          <w:sz w:val="24"/>
          <w:lang w:eastAsia="zh-TW"/>
        </w:rPr>
      </w:pPr>
      <w:r>
        <w:rPr>
          <w:rFonts w:ascii="標楷體" w:eastAsia="標楷體" w:hAnsi="標楷體" w:hint="eastAsia"/>
          <w:w w:val="105"/>
          <w:sz w:val="24"/>
          <w:lang w:eastAsia="zh-TW"/>
        </w:rPr>
        <w:t xml:space="preserve">        </w:t>
      </w:r>
      <w:r w:rsidRPr="004102FD">
        <w:rPr>
          <w:rFonts w:ascii="標楷體" w:eastAsia="標楷體" w:hAnsi="標楷體"/>
          <w:w w:val="105"/>
          <w:sz w:val="24"/>
          <w:lang w:eastAsia="zh-TW"/>
        </w:rPr>
        <w:t>□</w:t>
      </w:r>
      <w:r w:rsidRPr="004102FD">
        <w:rPr>
          <w:rFonts w:ascii="標楷體" w:eastAsia="標楷體" w:hAnsi="標楷體"/>
          <w:spacing w:val="4"/>
          <w:w w:val="105"/>
          <w:sz w:val="24"/>
          <w:lang w:eastAsia="zh-TW"/>
        </w:rPr>
        <w:t xml:space="preserve"> </w:t>
      </w:r>
      <w:r w:rsidR="003E16CA" w:rsidRPr="001B38BA">
        <w:rPr>
          <w:rFonts w:ascii="標楷體" w:eastAsia="標楷體" w:hAnsi="標楷體"/>
          <w:sz w:val="24"/>
          <w:lang w:eastAsia="zh-TW"/>
        </w:rPr>
        <w:t>2.</w:t>
      </w:r>
      <w:r w:rsidR="003E16CA" w:rsidRPr="001B38BA">
        <w:rPr>
          <w:rFonts w:ascii="標楷體" w:eastAsia="標楷體" w:hAnsi="標楷體"/>
          <w:spacing w:val="-10"/>
          <w:sz w:val="24"/>
          <w:lang w:eastAsia="zh-TW"/>
        </w:rPr>
        <w:t>勞工於河床作業時，承攬人應隨時注意氣象，如有大雨，豪雨時應即時停止作業，並</w:t>
      </w:r>
    </w:p>
    <w:p w:rsidR="00964F5A" w:rsidRPr="001B38BA" w:rsidRDefault="001B38BA" w:rsidP="001B38BA">
      <w:pPr>
        <w:tabs>
          <w:tab w:val="left" w:pos="1486"/>
        </w:tabs>
        <w:spacing w:before="40" w:line="20" w:lineRule="atLeast"/>
        <w:ind w:right="308"/>
        <w:rPr>
          <w:rFonts w:ascii="標楷體" w:eastAsia="標楷體" w:hAnsi="標楷體"/>
          <w:sz w:val="24"/>
          <w:lang w:eastAsia="zh-TW"/>
        </w:rPr>
      </w:pPr>
      <w:r>
        <w:rPr>
          <w:rFonts w:ascii="標楷體" w:eastAsia="標楷體" w:hAnsi="標楷體" w:hint="eastAsia"/>
          <w:spacing w:val="-10"/>
          <w:sz w:val="24"/>
          <w:lang w:eastAsia="zh-TW"/>
        </w:rPr>
        <w:t xml:space="preserve">               </w:t>
      </w:r>
      <w:r w:rsidR="003E16CA" w:rsidRPr="001B38BA">
        <w:rPr>
          <w:rFonts w:ascii="標楷體" w:eastAsia="標楷體" w:hAnsi="標楷體"/>
          <w:spacing w:val="-10"/>
          <w:sz w:val="24"/>
          <w:lang w:eastAsia="zh-TW"/>
        </w:rPr>
        <w:t>使勞工退避至安全地帶。</w:t>
      </w:r>
    </w:p>
    <w:p w:rsidR="00964F5A" w:rsidRPr="004102FD" w:rsidRDefault="003E16CA" w:rsidP="00363E2A">
      <w:pPr>
        <w:spacing w:line="20" w:lineRule="atLeast"/>
        <w:ind w:left="166"/>
        <w:rPr>
          <w:rFonts w:ascii="標楷體" w:eastAsia="標楷體" w:hAnsi="標楷體"/>
          <w:sz w:val="24"/>
          <w:lang w:eastAsia="zh-TW"/>
        </w:rPr>
      </w:pPr>
      <w:r w:rsidRPr="004102FD">
        <w:rPr>
          <w:rFonts w:ascii="標楷體" w:eastAsia="標楷體" w:hAnsi="標楷體"/>
          <w:sz w:val="24"/>
          <w:lang w:eastAsia="zh-TW"/>
        </w:rPr>
        <w:t>（十四）物體破裂</w:t>
      </w:r>
    </w:p>
    <w:p w:rsidR="00964F5A" w:rsidRPr="001B38BA" w:rsidRDefault="001B38BA" w:rsidP="001B38BA">
      <w:pPr>
        <w:tabs>
          <w:tab w:val="left" w:pos="1486"/>
        </w:tabs>
        <w:spacing w:line="20" w:lineRule="atLeast"/>
        <w:rPr>
          <w:rFonts w:ascii="標楷體" w:eastAsia="標楷體" w:hAnsi="標楷體"/>
          <w:sz w:val="24"/>
          <w:lang w:eastAsia="zh-TW"/>
        </w:rPr>
      </w:pPr>
      <w:r>
        <w:rPr>
          <w:rFonts w:ascii="標楷體" w:eastAsia="標楷體" w:hAnsi="標楷體" w:hint="eastAsia"/>
          <w:w w:val="105"/>
          <w:sz w:val="24"/>
          <w:lang w:eastAsia="zh-TW"/>
        </w:rPr>
        <w:t xml:space="preserve">        </w:t>
      </w:r>
      <w:r w:rsidRPr="004102FD">
        <w:rPr>
          <w:rFonts w:ascii="標楷體" w:eastAsia="標楷體" w:hAnsi="標楷體"/>
          <w:w w:val="105"/>
          <w:sz w:val="24"/>
          <w:lang w:eastAsia="zh-TW"/>
        </w:rPr>
        <w:t>□</w:t>
      </w:r>
      <w:r w:rsidRPr="004102FD">
        <w:rPr>
          <w:rFonts w:ascii="標楷體" w:eastAsia="標楷體" w:hAnsi="標楷體"/>
          <w:spacing w:val="4"/>
          <w:w w:val="105"/>
          <w:sz w:val="24"/>
          <w:lang w:eastAsia="zh-TW"/>
        </w:rPr>
        <w:t xml:space="preserve"> </w:t>
      </w:r>
      <w:r w:rsidR="003E16CA" w:rsidRPr="001B38BA">
        <w:rPr>
          <w:rFonts w:ascii="標楷體" w:eastAsia="標楷體" w:hAnsi="標楷體"/>
          <w:sz w:val="24"/>
          <w:lang w:eastAsia="zh-TW"/>
        </w:rPr>
        <w:t>1.</w:t>
      </w:r>
      <w:proofErr w:type="gramStart"/>
      <w:r w:rsidR="003E16CA" w:rsidRPr="001B38BA">
        <w:rPr>
          <w:rFonts w:ascii="標楷體" w:eastAsia="標楷體" w:hAnsi="標楷體"/>
          <w:sz w:val="24"/>
          <w:lang w:eastAsia="zh-TW"/>
        </w:rPr>
        <w:t>吊運易碎</w:t>
      </w:r>
      <w:proofErr w:type="gramEnd"/>
      <w:r w:rsidR="003E16CA" w:rsidRPr="001B38BA">
        <w:rPr>
          <w:rFonts w:ascii="標楷體" w:eastAsia="標楷體" w:hAnsi="標楷體"/>
          <w:sz w:val="24"/>
          <w:lang w:eastAsia="zh-TW"/>
        </w:rPr>
        <w:t>物品時，應特別小心，避免碰撞破裂，擊傷下方人員。</w:t>
      </w:r>
    </w:p>
    <w:p w:rsidR="00964F5A" w:rsidRPr="001B38BA" w:rsidRDefault="001B38BA" w:rsidP="001B38BA">
      <w:pPr>
        <w:tabs>
          <w:tab w:val="left" w:pos="1486"/>
        </w:tabs>
        <w:spacing w:line="20" w:lineRule="atLeast"/>
        <w:rPr>
          <w:rFonts w:ascii="標楷體" w:eastAsia="標楷體" w:hAnsi="標楷體"/>
          <w:sz w:val="24"/>
          <w:lang w:eastAsia="zh-TW"/>
        </w:rPr>
      </w:pPr>
      <w:r>
        <w:rPr>
          <w:rFonts w:ascii="標楷體" w:eastAsia="標楷體" w:hAnsi="標楷體" w:hint="eastAsia"/>
          <w:w w:val="105"/>
          <w:sz w:val="24"/>
          <w:lang w:eastAsia="zh-TW"/>
        </w:rPr>
        <w:t xml:space="preserve">        </w:t>
      </w:r>
      <w:r w:rsidRPr="004102FD">
        <w:rPr>
          <w:rFonts w:ascii="標楷體" w:eastAsia="標楷體" w:hAnsi="標楷體"/>
          <w:w w:val="105"/>
          <w:sz w:val="24"/>
          <w:lang w:eastAsia="zh-TW"/>
        </w:rPr>
        <w:t>□</w:t>
      </w:r>
      <w:r w:rsidRPr="004102FD">
        <w:rPr>
          <w:rFonts w:ascii="標楷體" w:eastAsia="標楷體" w:hAnsi="標楷體"/>
          <w:spacing w:val="4"/>
          <w:w w:val="105"/>
          <w:sz w:val="24"/>
          <w:lang w:eastAsia="zh-TW"/>
        </w:rPr>
        <w:t xml:space="preserve"> </w:t>
      </w:r>
      <w:r w:rsidR="003E16CA" w:rsidRPr="001B38BA">
        <w:rPr>
          <w:rFonts w:ascii="標楷體" w:eastAsia="標楷體" w:hAnsi="標楷體"/>
          <w:sz w:val="24"/>
          <w:lang w:eastAsia="zh-TW"/>
        </w:rPr>
        <w:t>2.安裝玻璃、馬桶、洗臉盆等易碎物品時，應特別謹慎，避免破裂割傷人員。</w:t>
      </w:r>
    </w:p>
    <w:p w:rsidR="00964F5A" w:rsidRPr="004102FD" w:rsidRDefault="003E16CA" w:rsidP="00363E2A">
      <w:pPr>
        <w:spacing w:line="20" w:lineRule="atLeast"/>
        <w:ind w:left="166"/>
        <w:rPr>
          <w:rFonts w:ascii="標楷體" w:eastAsia="標楷體" w:hAnsi="標楷體"/>
          <w:sz w:val="24"/>
          <w:lang w:eastAsia="zh-TW"/>
        </w:rPr>
      </w:pPr>
      <w:r w:rsidRPr="004102FD">
        <w:rPr>
          <w:rFonts w:ascii="標楷體" w:eastAsia="標楷體" w:hAnsi="標楷體"/>
          <w:sz w:val="24"/>
          <w:lang w:eastAsia="zh-TW"/>
        </w:rPr>
        <w:t>（十五）粉塵危害</w:t>
      </w:r>
    </w:p>
    <w:p w:rsidR="001B38BA" w:rsidRDefault="001B38BA" w:rsidP="001B38BA">
      <w:pPr>
        <w:tabs>
          <w:tab w:val="left" w:pos="1486"/>
        </w:tabs>
        <w:spacing w:before="40" w:line="20" w:lineRule="atLeast"/>
        <w:ind w:right="433"/>
        <w:rPr>
          <w:rFonts w:ascii="標楷體" w:eastAsia="標楷體" w:hAnsi="標楷體"/>
          <w:sz w:val="24"/>
          <w:lang w:eastAsia="zh-TW"/>
        </w:rPr>
      </w:pPr>
      <w:r>
        <w:rPr>
          <w:rFonts w:ascii="標楷體" w:eastAsia="標楷體" w:hAnsi="標楷體" w:hint="eastAsia"/>
          <w:w w:val="105"/>
          <w:sz w:val="24"/>
          <w:lang w:eastAsia="zh-TW"/>
        </w:rPr>
        <w:t xml:space="preserve">        </w:t>
      </w:r>
      <w:r w:rsidRPr="004102FD">
        <w:rPr>
          <w:rFonts w:ascii="標楷體" w:eastAsia="標楷體" w:hAnsi="標楷體"/>
          <w:w w:val="105"/>
          <w:sz w:val="24"/>
          <w:lang w:eastAsia="zh-TW"/>
        </w:rPr>
        <w:t>□</w:t>
      </w:r>
      <w:r w:rsidRPr="004102FD">
        <w:rPr>
          <w:rFonts w:ascii="標楷體" w:eastAsia="標楷體" w:hAnsi="標楷體"/>
          <w:spacing w:val="4"/>
          <w:w w:val="105"/>
          <w:sz w:val="24"/>
          <w:lang w:eastAsia="zh-TW"/>
        </w:rPr>
        <w:t xml:space="preserve"> </w:t>
      </w:r>
      <w:r w:rsidR="003E16CA" w:rsidRPr="001B38BA">
        <w:rPr>
          <w:rFonts w:ascii="標楷體" w:eastAsia="標楷體" w:hAnsi="標楷體"/>
          <w:sz w:val="24"/>
          <w:lang w:eastAsia="zh-TW"/>
        </w:rPr>
        <w:t>1.承攬人雇用勞工從事粉塵作業時，應依行政院行政院勞動部頒布之「粉塵危害預</w:t>
      </w:r>
      <w:r>
        <w:rPr>
          <w:rFonts w:ascii="標楷體" w:eastAsia="標楷體" w:hAnsi="標楷體" w:hint="eastAsia"/>
          <w:sz w:val="24"/>
          <w:lang w:eastAsia="zh-TW"/>
        </w:rPr>
        <w:t xml:space="preserve">    </w:t>
      </w:r>
    </w:p>
    <w:p w:rsidR="00964F5A" w:rsidRPr="001B38BA" w:rsidRDefault="001B38BA" w:rsidP="001B38BA">
      <w:pPr>
        <w:tabs>
          <w:tab w:val="left" w:pos="1486"/>
        </w:tabs>
        <w:spacing w:before="40" w:line="20" w:lineRule="atLeast"/>
        <w:ind w:right="433"/>
        <w:rPr>
          <w:rFonts w:ascii="標楷體" w:eastAsia="標楷體" w:hAnsi="標楷體"/>
          <w:sz w:val="24"/>
          <w:lang w:eastAsia="zh-TW"/>
        </w:rPr>
      </w:pPr>
      <w:r>
        <w:rPr>
          <w:rFonts w:ascii="標楷體" w:eastAsia="標楷體" w:hAnsi="標楷體" w:hint="eastAsia"/>
          <w:sz w:val="24"/>
          <w:lang w:eastAsia="zh-TW"/>
        </w:rPr>
        <w:t xml:space="preserve">              </w:t>
      </w:r>
      <w:r w:rsidR="003E16CA" w:rsidRPr="001B38BA">
        <w:rPr>
          <w:rFonts w:ascii="標楷體" w:eastAsia="標楷體" w:hAnsi="標楷體"/>
          <w:sz w:val="24"/>
          <w:lang w:eastAsia="zh-TW"/>
        </w:rPr>
        <w:t>防標準」處理。</w:t>
      </w:r>
    </w:p>
    <w:p w:rsidR="00964F5A" w:rsidRPr="001B38BA" w:rsidRDefault="001B38BA" w:rsidP="001B38BA">
      <w:pPr>
        <w:tabs>
          <w:tab w:val="left" w:pos="1486"/>
        </w:tabs>
        <w:spacing w:line="20" w:lineRule="atLeast"/>
        <w:rPr>
          <w:rFonts w:ascii="標楷體" w:eastAsia="標楷體" w:hAnsi="標楷體"/>
          <w:sz w:val="24"/>
          <w:lang w:eastAsia="zh-TW"/>
        </w:rPr>
      </w:pPr>
      <w:r>
        <w:rPr>
          <w:rFonts w:ascii="標楷體" w:eastAsia="標楷體" w:hAnsi="標楷體" w:hint="eastAsia"/>
          <w:w w:val="105"/>
          <w:sz w:val="24"/>
          <w:lang w:eastAsia="zh-TW"/>
        </w:rPr>
        <w:t xml:space="preserve">        </w:t>
      </w:r>
      <w:r w:rsidRPr="004102FD">
        <w:rPr>
          <w:rFonts w:ascii="標楷體" w:eastAsia="標楷體" w:hAnsi="標楷體"/>
          <w:w w:val="105"/>
          <w:sz w:val="24"/>
          <w:lang w:eastAsia="zh-TW"/>
        </w:rPr>
        <w:t>□</w:t>
      </w:r>
      <w:r w:rsidRPr="004102FD">
        <w:rPr>
          <w:rFonts w:ascii="標楷體" w:eastAsia="標楷體" w:hAnsi="標楷體"/>
          <w:spacing w:val="4"/>
          <w:w w:val="105"/>
          <w:sz w:val="24"/>
          <w:lang w:eastAsia="zh-TW"/>
        </w:rPr>
        <w:t xml:space="preserve"> </w:t>
      </w:r>
      <w:r w:rsidR="003E16CA" w:rsidRPr="001B38BA">
        <w:rPr>
          <w:rFonts w:ascii="標楷體" w:eastAsia="標楷體" w:hAnsi="標楷體"/>
          <w:sz w:val="24"/>
          <w:lang w:eastAsia="zh-TW"/>
        </w:rPr>
        <w:t>2.勞工於粉塵飛揚之工作場所作業時，應配戴防塵口罩。</w:t>
      </w:r>
    </w:p>
    <w:p w:rsidR="00964F5A" w:rsidRPr="001B38BA" w:rsidRDefault="001B38BA" w:rsidP="001B38BA">
      <w:pPr>
        <w:tabs>
          <w:tab w:val="left" w:pos="1486"/>
        </w:tabs>
        <w:spacing w:line="20" w:lineRule="atLeast"/>
        <w:rPr>
          <w:rFonts w:ascii="標楷體" w:eastAsia="標楷體" w:hAnsi="標楷體"/>
          <w:sz w:val="24"/>
          <w:lang w:eastAsia="zh-TW"/>
        </w:rPr>
      </w:pPr>
      <w:r>
        <w:rPr>
          <w:rFonts w:ascii="標楷體" w:eastAsia="標楷體" w:hAnsi="標楷體" w:hint="eastAsia"/>
          <w:w w:val="105"/>
          <w:sz w:val="24"/>
          <w:lang w:eastAsia="zh-TW"/>
        </w:rPr>
        <w:t xml:space="preserve">        </w:t>
      </w:r>
    </w:p>
    <w:p w:rsidR="00964F5A" w:rsidRPr="004102FD" w:rsidRDefault="00964F5A" w:rsidP="00363E2A">
      <w:pPr>
        <w:spacing w:line="20" w:lineRule="atLeast"/>
        <w:rPr>
          <w:rFonts w:ascii="標楷體" w:eastAsia="標楷體" w:hAnsi="標楷體"/>
          <w:sz w:val="24"/>
          <w:lang w:eastAsia="zh-TW"/>
        </w:rPr>
        <w:sectPr w:rsidR="00964F5A" w:rsidRPr="004102FD">
          <w:pgSz w:w="12240" w:h="15840"/>
          <w:pgMar w:top="760" w:right="820" w:bottom="1160" w:left="860" w:header="0" w:footer="899" w:gutter="0"/>
          <w:cols w:space="720"/>
        </w:sect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80"/>
      </w:tblGrid>
      <w:tr w:rsidR="00964F5A" w:rsidRPr="004102FD">
        <w:trPr>
          <w:trHeight w:val="8435"/>
        </w:trPr>
        <w:tc>
          <w:tcPr>
            <w:tcW w:w="10080" w:type="dxa"/>
          </w:tcPr>
          <w:p w:rsidR="00D47007" w:rsidRPr="004102FD" w:rsidRDefault="00D47007" w:rsidP="00D47007">
            <w:pPr>
              <w:spacing w:line="20" w:lineRule="atLeast"/>
              <w:rPr>
                <w:rFonts w:ascii="標楷體" w:eastAsia="標楷體" w:hAnsi="標楷體"/>
                <w:sz w:val="24"/>
                <w:lang w:eastAsia="zh-TW"/>
              </w:rPr>
            </w:pPr>
            <w:r w:rsidRPr="004102FD">
              <w:rPr>
                <w:rFonts w:ascii="標楷體" w:eastAsia="標楷體" w:hAnsi="標楷體"/>
                <w:sz w:val="24"/>
                <w:lang w:eastAsia="zh-TW"/>
              </w:rPr>
              <w:lastRenderedPageBreak/>
              <w:t>（十六）踩踏</w:t>
            </w:r>
          </w:p>
          <w:p w:rsidR="00964F5A" w:rsidRPr="004102FD" w:rsidRDefault="00544DE9" w:rsidP="00544DE9">
            <w:pPr>
              <w:pStyle w:val="TableParagraph"/>
              <w:spacing w:line="20" w:lineRule="atLeast"/>
              <w:ind w:leftChars="456" w:left="1567" w:hangingChars="224" w:hanging="564"/>
              <w:rPr>
                <w:rFonts w:ascii="標楷體" w:eastAsia="標楷體" w:hAnsi="標楷體"/>
                <w:sz w:val="24"/>
                <w:lang w:eastAsia="zh-TW"/>
              </w:rPr>
            </w:pPr>
            <w:r w:rsidRPr="004102FD">
              <w:rPr>
                <w:rFonts w:ascii="標楷體" w:eastAsia="標楷體" w:hAnsi="標楷體"/>
                <w:w w:val="105"/>
                <w:sz w:val="24"/>
                <w:lang w:eastAsia="zh-TW"/>
              </w:rPr>
              <w:t>□</w:t>
            </w:r>
            <w:r w:rsidRPr="004102FD">
              <w:rPr>
                <w:rFonts w:ascii="標楷體" w:eastAsia="標楷體" w:hAnsi="標楷體"/>
                <w:spacing w:val="4"/>
                <w:w w:val="105"/>
                <w:sz w:val="24"/>
                <w:lang w:eastAsia="zh-TW"/>
              </w:rPr>
              <w:t xml:space="preserve"> </w:t>
            </w:r>
            <w:r w:rsidRPr="001B38BA">
              <w:rPr>
                <w:rFonts w:ascii="標楷體" w:eastAsia="標楷體" w:hAnsi="標楷體"/>
                <w:sz w:val="24"/>
                <w:lang w:eastAsia="zh-TW"/>
              </w:rPr>
              <w:t>1.</w:t>
            </w:r>
            <w:r w:rsidRPr="001B38BA">
              <w:rPr>
                <w:rFonts w:ascii="標楷體" w:eastAsia="標楷體" w:hAnsi="標楷體"/>
                <w:spacing w:val="2"/>
                <w:sz w:val="24"/>
                <w:lang w:eastAsia="zh-TW"/>
              </w:rPr>
              <w:t xml:space="preserve">高度超過 </w:t>
            </w:r>
            <w:r w:rsidRPr="001B38BA">
              <w:rPr>
                <w:rFonts w:ascii="標楷體" w:eastAsia="標楷體" w:hAnsi="標楷體"/>
                <w:sz w:val="24"/>
                <w:lang w:eastAsia="zh-TW"/>
              </w:rPr>
              <w:t>1.5 公尺之工作場所，承攬人應設置樓梯、爬梯等可供勞工安全上下之</w:t>
            </w:r>
            <w:r w:rsidR="003E16CA" w:rsidRPr="004102FD">
              <w:rPr>
                <w:rFonts w:ascii="標楷體" w:eastAsia="標楷體" w:hAnsi="標楷體"/>
                <w:sz w:val="24"/>
                <w:lang w:eastAsia="zh-TW"/>
              </w:rPr>
              <w:t>設備。</w:t>
            </w:r>
          </w:p>
          <w:p w:rsidR="00964F5A" w:rsidRPr="004102FD" w:rsidRDefault="003E16CA" w:rsidP="00363E2A">
            <w:pPr>
              <w:pStyle w:val="TableParagraph"/>
              <w:spacing w:line="20" w:lineRule="atLeast"/>
              <w:rPr>
                <w:rFonts w:ascii="標楷體" w:eastAsia="標楷體" w:hAnsi="標楷體"/>
                <w:sz w:val="24"/>
                <w:lang w:eastAsia="zh-TW"/>
              </w:rPr>
            </w:pPr>
            <w:r w:rsidRPr="004102FD">
              <w:rPr>
                <w:rFonts w:ascii="標楷體" w:eastAsia="標楷體" w:hAnsi="標楷體"/>
                <w:sz w:val="24"/>
                <w:lang w:eastAsia="zh-TW"/>
              </w:rPr>
              <w:t>（十七）異常氣壓</w:t>
            </w:r>
          </w:p>
          <w:p w:rsidR="00577CC5" w:rsidRDefault="00577CC5" w:rsidP="00577CC5">
            <w:pPr>
              <w:pStyle w:val="TableParagraph"/>
              <w:tabs>
                <w:tab w:val="left" w:pos="1348"/>
              </w:tabs>
              <w:spacing w:before="40" w:line="20" w:lineRule="atLeast"/>
              <w:ind w:right="80"/>
              <w:rPr>
                <w:rFonts w:ascii="標楷體" w:eastAsia="標楷體" w:hAnsi="標楷體"/>
                <w:sz w:val="24"/>
                <w:lang w:eastAsia="zh-TW"/>
              </w:rPr>
            </w:pPr>
            <w:r>
              <w:rPr>
                <w:rFonts w:ascii="標楷體" w:eastAsia="標楷體" w:hAnsi="標楷體" w:hint="eastAsia"/>
                <w:w w:val="105"/>
                <w:sz w:val="24"/>
                <w:lang w:eastAsia="zh-TW"/>
              </w:rPr>
              <w:t xml:space="preserve">        </w:t>
            </w:r>
            <w:r w:rsidRPr="004102FD">
              <w:rPr>
                <w:rFonts w:ascii="標楷體" w:eastAsia="標楷體" w:hAnsi="標楷體"/>
                <w:w w:val="105"/>
                <w:sz w:val="24"/>
                <w:lang w:eastAsia="zh-TW"/>
              </w:rPr>
              <w:t>□</w:t>
            </w:r>
            <w:r w:rsidRPr="004102FD">
              <w:rPr>
                <w:rFonts w:ascii="標楷體" w:eastAsia="標楷體" w:hAnsi="標楷體"/>
                <w:spacing w:val="4"/>
                <w:w w:val="105"/>
                <w:sz w:val="24"/>
                <w:lang w:eastAsia="zh-TW"/>
              </w:rPr>
              <w:t xml:space="preserve"> </w:t>
            </w:r>
            <w:r w:rsidR="003E16CA" w:rsidRPr="004102FD">
              <w:rPr>
                <w:rFonts w:ascii="標楷體" w:eastAsia="標楷體" w:hAnsi="標楷體"/>
                <w:sz w:val="24"/>
                <w:lang w:eastAsia="zh-TW"/>
              </w:rPr>
              <w:t>1.</w:t>
            </w:r>
            <w:proofErr w:type="gramStart"/>
            <w:r w:rsidR="003E16CA" w:rsidRPr="004102FD">
              <w:rPr>
                <w:rFonts w:ascii="標楷體" w:eastAsia="標楷體" w:hAnsi="標楷體"/>
                <w:sz w:val="24"/>
                <w:lang w:eastAsia="zh-TW"/>
              </w:rPr>
              <w:t>承纜人</w:t>
            </w:r>
            <w:proofErr w:type="gramEnd"/>
            <w:r w:rsidR="003E16CA" w:rsidRPr="004102FD">
              <w:rPr>
                <w:rFonts w:ascii="標楷體" w:eastAsia="標楷體" w:hAnsi="標楷體"/>
                <w:sz w:val="24"/>
                <w:lang w:eastAsia="zh-TW"/>
              </w:rPr>
              <w:t>雇用勞工從事潛盾、潛水等異常氣壓場所作業時，應行政院行政院勞動</w:t>
            </w:r>
          </w:p>
          <w:p w:rsidR="00964F5A" w:rsidRPr="004102FD" w:rsidRDefault="00577CC5" w:rsidP="00577CC5">
            <w:pPr>
              <w:pStyle w:val="TableParagraph"/>
              <w:tabs>
                <w:tab w:val="left" w:pos="1348"/>
              </w:tabs>
              <w:spacing w:before="40" w:line="20" w:lineRule="atLeast"/>
              <w:ind w:right="80"/>
              <w:rPr>
                <w:rFonts w:ascii="標楷體" w:eastAsia="標楷體" w:hAnsi="標楷體"/>
                <w:sz w:val="24"/>
                <w:lang w:eastAsia="zh-TW"/>
              </w:rPr>
            </w:pPr>
            <w:r>
              <w:rPr>
                <w:rFonts w:ascii="標楷體" w:eastAsia="標楷體" w:hAnsi="標楷體" w:hint="eastAsia"/>
                <w:sz w:val="24"/>
                <w:lang w:eastAsia="zh-TW"/>
              </w:rPr>
              <w:t xml:space="preserve">             </w:t>
            </w:r>
            <w:r w:rsidR="003E16CA" w:rsidRPr="004102FD">
              <w:rPr>
                <w:rFonts w:ascii="標楷體" w:eastAsia="標楷體" w:hAnsi="標楷體"/>
                <w:sz w:val="24"/>
                <w:lang w:eastAsia="zh-TW"/>
              </w:rPr>
              <w:t>部頒布之「異常氣壓危害預防標準」處理。</w:t>
            </w:r>
          </w:p>
          <w:p w:rsidR="00964F5A" w:rsidRPr="004102FD" w:rsidRDefault="00577CC5" w:rsidP="00577CC5">
            <w:pPr>
              <w:pStyle w:val="TableParagraph"/>
              <w:tabs>
                <w:tab w:val="left" w:pos="1348"/>
              </w:tabs>
              <w:spacing w:line="20" w:lineRule="atLeast"/>
              <w:rPr>
                <w:rFonts w:ascii="標楷體" w:eastAsia="標楷體" w:hAnsi="標楷體"/>
                <w:sz w:val="24"/>
                <w:lang w:eastAsia="zh-TW"/>
              </w:rPr>
            </w:pPr>
            <w:r>
              <w:rPr>
                <w:rFonts w:ascii="標楷體" w:eastAsia="標楷體" w:hAnsi="標楷體" w:hint="eastAsia"/>
                <w:w w:val="105"/>
                <w:sz w:val="24"/>
                <w:lang w:eastAsia="zh-TW"/>
              </w:rPr>
              <w:t xml:space="preserve">        </w:t>
            </w:r>
            <w:r w:rsidRPr="004102FD">
              <w:rPr>
                <w:rFonts w:ascii="標楷體" w:eastAsia="標楷體" w:hAnsi="標楷體"/>
                <w:w w:val="105"/>
                <w:sz w:val="24"/>
                <w:lang w:eastAsia="zh-TW"/>
              </w:rPr>
              <w:t>□</w:t>
            </w:r>
            <w:r w:rsidRPr="004102FD">
              <w:rPr>
                <w:rFonts w:ascii="標楷體" w:eastAsia="標楷體" w:hAnsi="標楷體"/>
                <w:spacing w:val="4"/>
                <w:w w:val="105"/>
                <w:sz w:val="24"/>
                <w:lang w:eastAsia="zh-TW"/>
              </w:rPr>
              <w:t xml:space="preserve"> </w:t>
            </w:r>
            <w:r w:rsidR="003E16CA" w:rsidRPr="004102FD">
              <w:rPr>
                <w:rFonts w:ascii="標楷體" w:eastAsia="標楷體" w:hAnsi="標楷體"/>
                <w:sz w:val="24"/>
                <w:lang w:eastAsia="zh-TW"/>
              </w:rPr>
              <w:t>2.勞工於進出異常氣壓工作場所前，應先經氣閘室，按規定實施加減壓。</w:t>
            </w:r>
          </w:p>
          <w:p w:rsidR="00964F5A" w:rsidRPr="004102FD" w:rsidRDefault="00577CC5" w:rsidP="00577CC5">
            <w:pPr>
              <w:pStyle w:val="TableParagraph"/>
              <w:tabs>
                <w:tab w:val="left" w:pos="1348"/>
              </w:tabs>
              <w:spacing w:line="20" w:lineRule="atLeast"/>
              <w:rPr>
                <w:rFonts w:ascii="標楷體" w:eastAsia="標楷體" w:hAnsi="標楷體"/>
                <w:sz w:val="24"/>
                <w:lang w:eastAsia="zh-TW"/>
              </w:rPr>
            </w:pPr>
            <w:r>
              <w:rPr>
                <w:rFonts w:ascii="標楷體" w:eastAsia="標楷體" w:hAnsi="標楷體" w:hint="eastAsia"/>
                <w:w w:val="105"/>
                <w:sz w:val="24"/>
                <w:lang w:eastAsia="zh-TW"/>
              </w:rPr>
              <w:t xml:space="preserve">        </w:t>
            </w:r>
            <w:r w:rsidRPr="004102FD">
              <w:rPr>
                <w:rFonts w:ascii="標楷體" w:eastAsia="標楷體" w:hAnsi="標楷體"/>
                <w:w w:val="105"/>
                <w:sz w:val="24"/>
                <w:lang w:eastAsia="zh-TW"/>
              </w:rPr>
              <w:t>□</w:t>
            </w:r>
            <w:r w:rsidRPr="004102FD">
              <w:rPr>
                <w:rFonts w:ascii="標楷體" w:eastAsia="標楷體" w:hAnsi="標楷體"/>
                <w:spacing w:val="4"/>
                <w:w w:val="105"/>
                <w:sz w:val="24"/>
                <w:lang w:eastAsia="zh-TW"/>
              </w:rPr>
              <w:t xml:space="preserve"> </w:t>
            </w:r>
            <w:r w:rsidR="003E16CA" w:rsidRPr="004102FD">
              <w:rPr>
                <w:rFonts w:ascii="標楷體" w:eastAsia="標楷體" w:hAnsi="標楷體"/>
                <w:sz w:val="24"/>
                <w:lang w:eastAsia="zh-TW"/>
              </w:rPr>
              <w:t>3.從事異常氣壓作業之勞工，應定期實施健康檢查及管理。</w:t>
            </w:r>
          </w:p>
          <w:p w:rsidR="00964F5A" w:rsidRPr="004102FD" w:rsidRDefault="003E16CA" w:rsidP="00363E2A">
            <w:pPr>
              <w:pStyle w:val="TableParagraph"/>
              <w:spacing w:line="20" w:lineRule="atLeast"/>
              <w:rPr>
                <w:rFonts w:ascii="標楷體" w:eastAsia="標楷體" w:hAnsi="標楷體"/>
                <w:sz w:val="24"/>
                <w:lang w:eastAsia="zh-TW"/>
              </w:rPr>
            </w:pPr>
            <w:r w:rsidRPr="004102FD">
              <w:rPr>
                <w:rFonts w:ascii="標楷體" w:eastAsia="標楷體" w:hAnsi="標楷體"/>
                <w:sz w:val="24"/>
                <w:lang w:eastAsia="zh-TW"/>
              </w:rPr>
              <w:t>（十八）與高低溫之接觸</w:t>
            </w:r>
          </w:p>
          <w:p w:rsidR="00577CC5" w:rsidRDefault="00577CC5" w:rsidP="00577CC5">
            <w:pPr>
              <w:pStyle w:val="TableParagraph"/>
              <w:tabs>
                <w:tab w:val="left" w:pos="1348"/>
              </w:tabs>
              <w:spacing w:before="40" w:line="20" w:lineRule="atLeast"/>
              <w:ind w:right="80"/>
              <w:rPr>
                <w:rFonts w:ascii="標楷體" w:eastAsia="標楷體" w:hAnsi="標楷體"/>
                <w:sz w:val="24"/>
                <w:lang w:eastAsia="zh-TW"/>
              </w:rPr>
            </w:pPr>
            <w:r>
              <w:rPr>
                <w:rFonts w:ascii="標楷體" w:eastAsia="標楷體" w:hAnsi="標楷體" w:hint="eastAsia"/>
                <w:w w:val="105"/>
                <w:sz w:val="24"/>
                <w:lang w:eastAsia="zh-TW"/>
              </w:rPr>
              <w:t xml:space="preserve">        </w:t>
            </w:r>
            <w:r w:rsidR="006435AC" w:rsidRPr="004102FD">
              <w:rPr>
                <w:rFonts w:ascii="標楷體" w:eastAsia="標楷體" w:hAnsi="標楷體"/>
                <w:w w:val="105"/>
                <w:sz w:val="24"/>
                <w:lang w:eastAsia="zh-TW"/>
              </w:rPr>
              <w:t>□</w:t>
            </w:r>
            <w:r w:rsidRPr="004102FD">
              <w:rPr>
                <w:rFonts w:ascii="標楷體" w:eastAsia="標楷體" w:hAnsi="標楷體"/>
                <w:spacing w:val="4"/>
                <w:w w:val="105"/>
                <w:sz w:val="24"/>
                <w:lang w:eastAsia="zh-TW"/>
              </w:rPr>
              <w:t xml:space="preserve"> </w:t>
            </w:r>
            <w:r w:rsidR="003E16CA" w:rsidRPr="004102FD">
              <w:rPr>
                <w:rFonts w:ascii="標楷體" w:eastAsia="標楷體" w:hAnsi="標楷體"/>
                <w:sz w:val="24"/>
                <w:lang w:eastAsia="zh-TW"/>
              </w:rPr>
              <w:t>1.承攬人雇用勞工從事高溫作業，其作息時間應依行政院行政院勞動部頒布之</w:t>
            </w:r>
          </w:p>
          <w:p w:rsidR="00964F5A" w:rsidRPr="004102FD" w:rsidRDefault="00577CC5" w:rsidP="00577CC5">
            <w:pPr>
              <w:pStyle w:val="TableParagraph"/>
              <w:tabs>
                <w:tab w:val="left" w:pos="1348"/>
              </w:tabs>
              <w:spacing w:before="40" w:line="20" w:lineRule="atLeast"/>
              <w:ind w:right="80"/>
              <w:rPr>
                <w:rFonts w:ascii="標楷體" w:eastAsia="標楷體" w:hAnsi="標楷體"/>
                <w:sz w:val="24"/>
                <w:lang w:eastAsia="zh-TW"/>
              </w:rPr>
            </w:pPr>
            <w:r>
              <w:rPr>
                <w:rFonts w:ascii="標楷體" w:eastAsia="標楷體" w:hAnsi="標楷體" w:hint="eastAsia"/>
                <w:sz w:val="24"/>
                <w:lang w:eastAsia="zh-TW"/>
              </w:rPr>
              <w:t xml:space="preserve">             </w:t>
            </w:r>
            <w:r w:rsidR="003E16CA" w:rsidRPr="004102FD">
              <w:rPr>
                <w:rFonts w:ascii="標楷體" w:eastAsia="標楷體" w:hAnsi="標楷體"/>
                <w:sz w:val="24"/>
                <w:lang w:eastAsia="zh-TW"/>
              </w:rPr>
              <w:t>「高溫作業勞工作息時間標準」處理。</w:t>
            </w:r>
          </w:p>
          <w:p w:rsidR="00964F5A" w:rsidRPr="004102FD" w:rsidRDefault="00577CC5" w:rsidP="00577CC5">
            <w:pPr>
              <w:pStyle w:val="TableParagraph"/>
              <w:tabs>
                <w:tab w:val="left" w:pos="1348"/>
              </w:tabs>
              <w:spacing w:line="20" w:lineRule="atLeast"/>
              <w:rPr>
                <w:rFonts w:ascii="標楷體" w:eastAsia="標楷體" w:hAnsi="標楷體"/>
                <w:sz w:val="24"/>
                <w:lang w:eastAsia="zh-TW"/>
              </w:rPr>
            </w:pPr>
            <w:r>
              <w:rPr>
                <w:rFonts w:ascii="標楷體" w:eastAsia="標楷體" w:hAnsi="標楷體" w:hint="eastAsia"/>
                <w:w w:val="105"/>
                <w:sz w:val="24"/>
                <w:lang w:eastAsia="zh-TW"/>
              </w:rPr>
              <w:t xml:space="preserve">        </w:t>
            </w:r>
            <w:r w:rsidR="006435AC" w:rsidRPr="004102FD">
              <w:rPr>
                <w:rFonts w:ascii="標楷體" w:eastAsia="標楷體" w:hAnsi="標楷體"/>
                <w:w w:val="105"/>
                <w:sz w:val="24"/>
                <w:lang w:eastAsia="zh-TW"/>
              </w:rPr>
              <w:t>□</w:t>
            </w:r>
            <w:r w:rsidRPr="004102FD">
              <w:rPr>
                <w:rFonts w:ascii="標楷體" w:eastAsia="標楷體" w:hAnsi="標楷體"/>
                <w:spacing w:val="4"/>
                <w:w w:val="105"/>
                <w:sz w:val="24"/>
                <w:lang w:eastAsia="zh-TW"/>
              </w:rPr>
              <w:t xml:space="preserve"> </w:t>
            </w:r>
            <w:r w:rsidR="003E16CA" w:rsidRPr="004102FD">
              <w:rPr>
                <w:rFonts w:ascii="標楷體" w:eastAsia="標楷體" w:hAnsi="標楷體"/>
                <w:sz w:val="24"/>
                <w:lang w:eastAsia="zh-TW"/>
              </w:rPr>
              <w:t>2.勞工於低溫工作場所作業時，承攬人應提供保暖衣著，供勞工穿著。</w:t>
            </w:r>
          </w:p>
          <w:p w:rsidR="00964F5A" w:rsidRPr="004102FD" w:rsidRDefault="003E16CA" w:rsidP="00363E2A">
            <w:pPr>
              <w:pStyle w:val="TableParagraph"/>
              <w:spacing w:line="20" w:lineRule="atLeast"/>
              <w:rPr>
                <w:rFonts w:ascii="標楷體" w:eastAsia="標楷體" w:hAnsi="標楷體"/>
                <w:sz w:val="24"/>
                <w:lang w:eastAsia="zh-TW"/>
              </w:rPr>
            </w:pPr>
            <w:r w:rsidRPr="004102FD">
              <w:rPr>
                <w:rFonts w:ascii="標楷體" w:eastAsia="標楷體" w:hAnsi="標楷體"/>
                <w:sz w:val="24"/>
                <w:lang w:eastAsia="zh-TW"/>
              </w:rPr>
              <w:t>（十九）與有害物之接觸</w:t>
            </w:r>
          </w:p>
          <w:p w:rsidR="00577CC5" w:rsidRDefault="00577CC5" w:rsidP="00577CC5">
            <w:pPr>
              <w:pStyle w:val="TableParagraph"/>
              <w:tabs>
                <w:tab w:val="left" w:pos="1348"/>
              </w:tabs>
              <w:spacing w:before="41" w:line="20" w:lineRule="atLeast"/>
              <w:ind w:right="80"/>
              <w:rPr>
                <w:rFonts w:ascii="標楷體" w:eastAsia="標楷體" w:hAnsi="標楷體"/>
                <w:sz w:val="24"/>
                <w:lang w:eastAsia="zh-TW"/>
              </w:rPr>
            </w:pPr>
            <w:r>
              <w:rPr>
                <w:rFonts w:ascii="標楷體" w:eastAsia="標楷體" w:hAnsi="標楷體" w:hint="eastAsia"/>
                <w:w w:val="105"/>
                <w:sz w:val="24"/>
                <w:lang w:eastAsia="zh-TW"/>
              </w:rPr>
              <w:t xml:space="preserve">        </w:t>
            </w:r>
            <w:r w:rsidR="008160C7" w:rsidRPr="004102FD">
              <w:rPr>
                <w:rFonts w:ascii="標楷體" w:eastAsia="標楷體" w:hAnsi="標楷體"/>
                <w:w w:val="105"/>
                <w:sz w:val="24"/>
                <w:lang w:eastAsia="zh-TW"/>
              </w:rPr>
              <w:t>□</w:t>
            </w:r>
            <w:r w:rsidRPr="004102FD">
              <w:rPr>
                <w:rFonts w:ascii="標楷體" w:eastAsia="標楷體" w:hAnsi="標楷體"/>
                <w:spacing w:val="4"/>
                <w:w w:val="105"/>
                <w:sz w:val="24"/>
                <w:lang w:eastAsia="zh-TW"/>
              </w:rPr>
              <w:t xml:space="preserve"> </w:t>
            </w:r>
            <w:r w:rsidR="003E16CA" w:rsidRPr="004102FD">
              <w:rPr>
                <w:rFonts w:ascii="標楷體" w:eastAsia="標楷體" w:hAnsi="標楷體"/>
                <w:sz w:val="24"/>
                <w:lang w:eastAsia="zh-TW"/>
              </w:rPr>
              <w:t>1.承攬人雇用勞工於放置或使用有害物質之工作場所作業時，應提供必要之防護</w:t>
            </w:r>
          </w:p>
          <w:p w:rsidR="00964F5A" w:rsidRPr="004102FD" w:rsidRDefault="00577CC5" w:rsidP="00D47007">
            <w:pPr>
              <w:pStyle w:val="TableParagraph"/>
              <w:tabs>
                <w:tab w:val="left" w:pos="-2401"/>
              </w:tabs>
              <w:spacing w:before="41" w:line="20" w:lineRule="atLeast"/>
              <w:ind w:right="80"/>
              <w:rPr>
                <w:rFonts w:ascii="標楷體" w:eastAsia="標楷體" w:hAnsi="標楷體"/>
                <w:sz w:val="24"/>
                <w:lang w:eastAsia="zh-TW"/>
              </w:rPr>
            </w:pPr>
            <w:r>
              <w:rPr>
                <w:rFonts w:ascii="標楷體" w:eastAsia="標楷體" w:hAnsi="標楷體" w:hint="eastAsia"/>
                <w:sz w:val="24"/>
                <w:lang w:eastAsia="zh-TW"/>
              </w:rPr>
              <w:t xml:space="preserve">             </w:t>
            </w:r>
            <w:r w:rsidR="003E16CA" w:rsidRPr="004102FD">
              <w:rPr>
                <w:rFonts w:ascii="標楷體" w:eastAsia="標楷體" w:hAnsi="標楷體"/>
                <w:sz w:val="24"/>
                <w:lang w:eastAsia="zh-TW"/>
              </w:rPr>
              <w:t>或衣著供勞工</w:t>
            </w:r>
            <w:proofErr w:type="gramStart"/>
            <w:r w:rsidR="003E16CA" w:rsidRPr="004102FD">
              <w:rPr>
                <w:rFonts w:ascii="標楷體" w:eastAsia="標楷體" w:hAnsi="標楷體"/>
                <w:sz w:val="24"/>
                <w:lang w:eastAsia="zh-TW"/>
              </w:rPr>
              <w:t>配戴或穿著</w:t>
            </w:r>
            <w:proofErr w:type="gramEnd"/>
            <w:r w:rsidR="003E16CA" w:rsidRPr="004102FD">
              <w:rPr>
                <w:rFonts w:ascii="標楷體" w:eastAsia="標楷體" w:hAnsi="標楷體"/>
                <w:sz w:val="24"/>
                <w:lang w:eastAsia="zh-TW"/>
              </w:rPr>
              <w:t>。</w:t>
            </w:r>
          </w:p>
          <w:p w:rsidR="004A7E0E" w:rsidRDefault="003E16CA" w:rsidP="00363E2A">
            <w:pPr>
              <w:pStyle w:val="TableParagraph"/>
              <w:spacing w:line="20" w:lineRule="atLeast"/>
              <w:rPr>
                <w:rFonts w:ascii="標楷體" w:eastAsia="標楷體" w:hAnsi="標楷體"/>
                <w:sz w:val="24"/>
                <w:lang w:eastAsia="zh-TW"/>
              </w:rPr>
            </w:pPr>
            <w:r w:rsidRPr="004102FD">
              <w:rPr>
                <w:rFonts w:ascii="標楷體" w:eastAsia="標楷體" w:hAnsi="標楷體"/>
                <w:sz w:val="24"/>
                <w:lang w:eastAsia="zh-TW"/>
              </w:rPr>
              <w:t>（二十）其他</w:t>
            </w:r>
          </w:p>
          <w:p w:rsidR="00964F5A" w:rsidRPr="004102FD" w:rsidRDefault="004A7E0E" w:rsidP="00363E2A">
            <w:pPr>
              <w:pStyle w:val="TableParagraph"/>
              <w:spacing w:line="20" w:lineRule="atLeast"/>
              <w:rPr>
                <w:rFonts w:ascii="標楷體" w:eastAsia="標楷體" w:hAnsi="標楷體"/>
                <w:sz w:val="24"/>
                <w:lang w:eastAsia="zh-TW"/>
              </w:rPr>
            </w:pPr>
            <w:r>
              <w:rPr>
                <w:rFonts w:ascii="標楷體" w:eastAsia="標楷體" w:hAnsi="標楷體" w:hint="eastAsia"/>
                <w:sz w:val="24"/>
                <w:lang w:eastAsia="zh-TW"/>
              </w:rPr>
              <w:t xml:space="preserve">        </w:t>
            </w:r>
            <w:r w:rsidR="006435AC" w:rsidRPr="004102FD">
              <w:rPr>
                <w:rFonts w:ascii="標楷體" w:eastAsia="標楷體" w:hAnsi="標楷體"/>
                <w:w w:val="105"/>
                <w:sz w:val="24"/>
                <w:lang w:eastAsia="zh-TW"/>
              </w:rPr>
              <w:t>□</w:t>
            </w:r>
            <w:r>
              <w:rPr>
                <w:rFonts w:ascii="標楷體" w:eastAsia="標楷體" w:hAnsi="標楷體" w:hint="eastAsia"/>
                <w:sz w:val="24"/>
                <w:lang w:eastAsia="zh-TW"/>
              </w:rPr>
              <w:t xml:space="preserve"> 封口機設有護蓋或緊急制動裝置等防止手指伸入之安全設施。</w:t>
            </w:r>
          </w:p>
          <w:p w:rsidR="00964F5A" w:rsidRPr="004102FD" w:rsidRDefault="003E16CA" w:rsidP="00363E2A">
            <w:pPr>
              <w:pStyle w:val="TableParagraph"/>
              <w:spacing w:before="115" w:line="20" w:lineRule="atLeast"/>
              <w:rPr>
                <w:rFonts w:ascii="標楷體" w:eastAsia="標楷體" w:hAnsi="標楷體"/>
                <w:sz w:val="24"/>
                <w:lang w:eastAsia="zh-TW"/>
              </w:rPr>
            </w:pPr>
            <w:r w:rsidRPr="004102FD">
              <w:rPr>
                <w:rFonts w:ascii="標楷體" w:eastAsia="標楷體" w:hAnsi="標楷體"/>
                <w:sz w:val="24"/>
                <w:lang w:eastAsia="zh-TW"/>
              </w:rPr>
              <w:t>以上安全衛生事項，本校已確實經宣導明瞭，並請確實遵守。</w:t>
            </w:r>
          </w:p>
        </w:tc>
      </w:tr>
      <w:tr w:rsidR="00964F5A" w:rsidRPr="004102FD">
        <w:trPr>
          <w:trHeight w:val="4224"/>
        </w:trPr>
        <w:tc>
          <w:tcPr>
            <w:tcW w:w="10080" w:type="dxa"/>
          </w:tcPr>
          <w:p w:rsidR="0013174D" w:rsidRPr="004102FD" w:rsidRDefault="0013174D" w:rsidP="00363E2A">
            <w:pPr>
              <w:pStyle w:val="TableParagraph"/>
              <w:spacing w:before="12" w:line="20" w:lineRule="atLeast"/>
              <w:ind w:left="0"/>
              <w:rPr>
                <w:rFonts w:ascii="標楷體" w:eastAsia="標楷體" w:hAnsi="標楷體" w:hint="eastAsia"/>
                <w:sz w:val="20"/>
                <w:lang w:eastAsia="zh-TW"/>
              </w:rPr>
            </w:pPr>
          </w:p>
          <w:p w:rsidR="00731F7C" w:rsidRDefault="003E16CA" w:rsidP="0013174D">
            <w:pPr>
              <w:pStyle w:val="TableParagraph"/>
              <w:tabs>
                <w:tab w:val="left" w:pos="1587"/>
                <w:tab w:val="left" w:pos="2187"/>
                <w:tab w:val="left" w:pos="2787"/>
              </w:tabs>
              <w:spacing w:beforeLines="50" w:before="120" w:line="20" w:lineRule="atLeast"/>
              <w:ind w:left="28" w:right="6814"/>
              <w:rPr>
                <w:rFonts w:ascii="標楷體" w:eastAsia="標楷體" w:hAnsi="標楷體"/>
                <w:sz w:val="24"/>
                <w:lang w:eastAsia="zh-TW"/>
              </w:rPr>
            </w:pPr>
            <w:r w:rsidRPr="004102FD">
              <w:rPr>
                <w:rFonts w:ascii="標楷體" w:eastAsia="標楷體" w:hAnsi="標楷體"/>
                <w:sz w:val="24"/>
                <w:lang w:eastAsia="zh-TW"/>
              </w:rPr>
              <w:t>告知時間：</w:t>
            </w:r>
            <w:r w:rsidR="007D2D19" w:rsidRPr="007D2D19">
              <w:rPr>
                <w:rFonts w:ascii="標楷體" w:eastAsia="標楷體" w:hAnsi="標楷體" w:hint="eastAsia"/>
                <w:sz w:val="24"/>
                <w:u w:val="single"/>
                <w:lang w:eastAsia="zh-TW"/>
              </w:rPr>
              <w:t xml:space="preserve"> </w:t>
            </w:r>
            <w:r w:rsidR="007D2D19">
              <w:rPr>
                <w:rFonts w:ascii="標楷體" w:eastAsia="標楷體" w:hAnsi="標楷體" w:hint="eastAsia"/>
                <w:sz w:val="24"/>
                <w:u w:val="single"/>
                <w:lang w:eastAsia="zh-TW"/>
              </w:rPr>
              <w:t xml:space="preserve"> </w:t>
            </w:r>
            <w:r w:rsidR="007D2D19" w:rsidRPr="007D2D19">
              <w:rPr>
                <w:rFonts w:ascii="標楷體" w:eastAsia="標楷體" w:hAnsi="標楷體" w:hint="eastAsia"/>
                <w:sz w:val="24"/>
                <w:u w:val="single"/>
                <w:lang w:eastAsia="zh-TW"/>
              </w:rPr>
              <w:t xml:space="preserve"> </w:t>
            </w:r>
            <w:r w:rsidRPr="00731F7C">
              <w:rPr>
                <w:rFonts w:ascii="標楷體" w:eastAsia="標楷體" w:hAnsi="標楷體"/>
                <w:b/>
                <w:sz w:val="24"/>
                <w:lang w:eastAsia="zh-TW"/>
              </w:rPr>
              <w:t>年</w:t>
            </w:r>
            <w:r w:rsidR="007D2D19" w:rsidRPr="007D2D19">
              <w:rPr>
                <w:rFonts w:ascii="標楷體" w:eastAsia="標楷體" w:hAnsi="標楷體" w:hint="eastAsia"/>
                <w:b/>
                <w:sz w:val="24"/>
                <w:u w:val="single"/>
                <w:lang w:eastAsia="zh-TW"/>
              </w:rPr>
              <w:t xml:space="preserve">   </w:t>
            </w:r>
            <w:r w:rsidRPr="00731F7C">
              <w:rPr>
                <w:rFonts w:ascii="標楷體" w:eastAsia="標楷體" w:hAnsi="標楷體"/>
                <w:b/>
                <w:sz w:val="24"/>
                <w:lang w:eastAsia="zh-TW"/>
              </w:rPr>
              <w:t>月</w:t>
            </w:r>
            <w:r w:rsidR="007D2D19" w:rsidRPr="007D2D19">
              <w:rPr>
                <w:rFonts w:ascii="標楷體" w:eastAsia="標楷體" w:hAnsi="標楷體" w:hint="eastAsia"/>
                <w:b/>
                <w:sz w:val="24"/>
                <w:u w:val="single"/>
                <w:lang w:eastAsia="zh-TW"/>
              </w:rPr>
              <w:t xml:space="preserve">   </w:t>
            </w:r>
            <w:bookmarkStart w:id="0" w:name="_GoBack"/>
            <w:bookmarkEnd w:id="0"/>
            <w:r w:rsidRPr="00731F7C">
              <w:rPr>
                <w:rFonts w:ascii="標楷體" w:eastAsia="標楷體" w:hAnsi="標楷體"/>
                <w:b/>
                <w:sz w:val="24"/>
                <w:lang w:eastAsia="zh-TW"/>
              </w:rPr>
              <w:t>日</w:t>
            </w:r>
          </w:p>
          <w:p w:rsidR="00964F5A" w:rsidRPr="004102FD" w:rsidRDefault="003E16CA" w:rsidP="0013174D">
            <w:pPr>
              <w:pStyle w:val="TableParagraph"/>
              <w:tabs>
                <w:tab w:val="left" w:pos="1587"/>
                <w:tab w:val="left" w:pos="2187"/>
                <w:tab w:val="left" w:pos="2787"/>
              </w:tabs>
              <w:spacing w:beforeLines="50" w:before="120" w:line="20" w:lineRule="atLeast"/>
              <w:ind w:left="28" w:right="5677"/>
              <w:rPr>
                <w:rFonts w:ascii="標楷體" w:eastAsia="標楷體" w:hAnsi="標楷體"/>
                <w:sz w:val="24"/>
                <w:lang w:eastAsia="zh-TW"/>
              </w:rPr>
            </w:pPr>
            <w:r w:rsidRPr="004102FD">
              <w:rPr>
                <w:rFonts w:ascii="標楷體" w:eastAsia="標楷體" w:hAnsi="標楷體"/>
                <w:sz w:val="24"/>
                <w:lang w:eastAsia="zh-TW"/>
              </w:rPr>
              <w:t>被告知人：</w:t>
            </w:r>
            <w:r w:rsidR="007D2D19" w:rsidRPr="007D2D19">
              <w:rPr>
                <w:rFonts w:ascii="標楷體" w:eastAsia="標楷體" w:hAnsi="標楷體"/>
                <w:sz w:val="24"/>
                <w:u w:val="single"/>
                <w:lang w:eastAsia="zh-TW"/>
              </w:rPr>
              <w:t xml:space="preserve"> </w:t>
            </w:r>
            <w:r w:rsidR="007D2D19" w:rsidRPr="007D2D19">
              <w:rPr>
                <w:rFonts w:ascii="標楷體" w:eastAsia="標楷體" w:hAnsi="標楷體" w:hint="eastAsia"/>
                <w:sz w:val="24"/>
                <w:u w:val="single"/>
                <w:lang w:eastAsia="zh-TW"/>
              </w:rPr>
              <w:t xml:space="preserve">              </w:t>
            </w:r>
          </w:p>
          <w:p w:rsidR="00964F5A" w:rsidRDefault="003E16CA" w:rsidP="0013174D">
            <w:pPr>
              <w:pStyle w:val="TableParagraph"/>
              <w:spacing w:beforeLines="50" w:before="120" w:line="20" w:lineRule="atLeast"/>
              <w:ind w:left="28"/>
              <w:rPr>
                <w:rFonts w:ascii="標楷體" w:eastAsia="標楷體" w:hAnsi="標楷體"/>
                <w:spacing w:val="1"/>
                <w:sz w:val="24"/>
                <w:lang w:eastAsia="zh-TW"/>
              </w:rPr>
            </w:pPr>
            <w:r w:rsidRPr="004102FD">
              <w:rPr>
                <w:rFonts w:ascii="標楷體" w:eastAsia="標楷體" w:hAnsi="標楷體"/>
                <w:spacing w:val="1"/>
                <w:sz w:val="24"/>
                <w:lang w:eastAsia="zh-TW"/>
              </w:rPr>
              <w:t>負</w:t>
            </w:r>
            <w:r w:rsidR="0013174D">
              <w:rPr>
                <w:rFonts w:ascii="標楷體" w:eastAsia="標楷體" w:hAnsi="標楷體" w:hint="eastAsia"/>
                <w:spacing w:val="1"/>
                <w:sz w:val="24"/>
                <w:lang w:eastAsia="zh-TW"/>
              </w:rPr>
              <w:t xml:space="preserve"> </w:t>
            </w:r>
            <w:r w:rsidRPr="004102FD">
              <w:rPr>
                <w:rFonts w:ascii="標楷體" w:eastAsia="標楷體" w:hAnsi="標楷體"/>
                <w:spacing w:val="1"/>
                <w:sz w:val="24"/>
                <w:lang w:eastAsia="zh-TW"/>
              </w:rPr>
              <w:t>責</w:t>
            </w:r>
            <w:r w:rsidR="0013174D">
              <w:rPr>
                <w:rFonts w:ascii="標楷體" w:eastAsia="標楷體" w:hAnsi="標楷體" w:hint="eastAsia"/>
                <w:spacing w:val="1"/>
                <w:sz w:val="24"/>
                <w:lang w:eastAsia="zh-TW"/>
              </w:rPr>
              <w:t xml:space="preserve"> </w:t>
            </w:r>
            <w:r w:rsidRPr="004102FD">
              <w:rPr>
                <w:rFonts w:ascii="標楷體" w:eastAsia="標楷體" w:hAnsi="標楷體"/>
                <w:spacing w:val="1"/>
                <w:sz w:val="24"/>
                <w:lang w:eastAsia="zh-TW"/>
              </w:rPr>
              <w:t>人：</w:t>
            </w:r>
            <w:r w:rsidR="00CF6767" w:rsidRPr="0013174D">
              <w:rPr>
                <w:rFonts w:ascii="標楷體" w:eastAsia="標楷體" w:hAnsi="標楷體"/>
                <w:spacing w:val="1"/>
                <w:sz w:val="24"/>
                <w:u w:val="single"/>
                <w:lang w:eastAsia="zh-TW"/>
              </w:rPr>
              <w:t xml:space="preserve"> </w:t>
            </w:r>
            <w:r w:rsidR="007D2D19" w:rsidRPr="0013174D">
              <w:rPr>
                <w:rFonts w:ascii="標楷體" w:eastAsia="標楷體" w:hAnsi="標楷體" w:hint="eastAsia"/>
                <w:spacing w:val="1"/>
                <w:sz w:val="24"/>
                <w:u w:val="single"/>
                <w:lang w:eastAsia="zh-TW"/>
              </w:rPr>
              <w:t xml:space="preserve"> </w:t>
            </w:r>
            <w:r w:rsidR="0013174D">
              <w:rPr>
                <w:rFonts w:ascii="標楷體" w:eastAsia="標楷體" w:hAnsi="標楷體" w:hint="eastAsia"/>
                <w:spacing w:val="1"/>
                <w:sz w:val="24"/>
                <w:u w:val="single"/>
                <w:lang w:eastAsia="zh-TW"/>
              </w:rPr>
              <w:t xml:space="preserve">             </w:t>
            </w:r>
          </w:p>
          <w:p w:rsidR="008270F0" w:rsidRPr="00D47007" w:rsidRDefault="008270F0" w:rsidP="0013174D">
            <w:pPr>
              <w:pStyle w:val="TableParagraph"/>
              <w:spacing w:beforeLines="50" w:before="120" w:line="20" w:lineRule="atLeast"/>
              <w:ind w:left="28" w:right="3692"/>
              <w:rPr>
                <w:rFonts w:ascii="標楷體" w:eastAsia="標楷體" w:hAnsi="標楷體"/>
                <w:szCs w:val="16"/>
                <w:lang w:eastAsia="zh-TW"/>
              </w:rPr>
            </w:pPr>
            <w:r w:rsidRPr="008270F0">
              <w:rPr>
                <w:rFonts w:ascii="標楷體" w:eastAsia="標楷體" w:hAnsi="標楷體"/>
                <w:sz w:val="24"/>
                <w:szCs w:val="24"/>
                <w:lang w:eastAsia="zh-TW"/>
              </w:rPr>
              <w:t>告</w:t>
            </w:r>
            <w:r w:rsidR="0013174D">
              <w:rPr>
                <w:rFonts w:ascii="標楷體" w:eastAsia="標楷體" w:hAnsi="標楷體" w:hint="eastAsia"/>
                <w:sz w:val="24"/>
                <w:szCs w:val="24"/>
                <w:lang w:eastAsia="zh-TW"/>
              </w:rPr>
              <w:t xml:space="preserve"> </w:t>
            </w:r>
            <w:r w:rsidRPr="008270F0">
              <w:rPr>
                <w:rFonts w:ascii="標楷體" w:eastAsia="標楷體" w:hAnsi="標楷體"/>
                <w:sz w:val="24"/>
                <w:szCs w:val="24"/>
                <w:lang w:eastAsia="zh-TW"/>
              </w:rPr>
              <w:t>知</w:t>
            </w:r>
            <w:r w:rsidR="0013174D">
              <w:rPr>
                <w:rFonts w:ascii="標楷體" w:eastAsia="標楷體" w:hAnsi="標楷體" w:hint="eastAsia"/>
                <w:sz w:val="24"/>
                <w:szCs w:val="24"/>
                <w:lang w:eastAsia="zh-TW"/>
              </w:rPr>
              <w:t xml:space="preserve"> </w:t>
            </w:r>
            <w:r w:rsidRPr="008270F0">
              <w:rPr>
                <w:rFonts w:ascii="標楷體" w:eastAsia="標楷體" w:hAnsi="標楷體"/>
                <w:sz w:val="24"/>
                <w:szCs w:val="24"/>
                <w:lang w:eastAsia="zh-TW"/>
              </w:rPr>
              <w:t>人：</w:t>
            </w:r>
            <w:r w:rsidRPr="007D2D19">
              <w:rPr>
                <w:rFonts w:ascii="標楷體" w:eastAsia="標楷體" w:hAnsi="標楷體" w:hint="eastAsia"/>
                <w:b/>
                <w:sz w:val="24"/>
                <w:szCs w:val="18"/>
                <w:u w:val="single"/>
                <w:lang w:eastAsia="zh-TW"/>
              </w:rPr>
              <w:t>新生醫護管理專科學校</w:t>
            </w:r>
          </w:p>
          <w:p w:rsidR="00964F5A" w:rsidRPr="004102FD" w:rsidRDefault="003E16CA" w:rsidP="0013174D">
            <w:pPr>
              <w:pStyle w:val="TableParagraph"/>
              <w:spacing w:beforeLines="50" w:before="120" w:line="20" w:lineRule="atLeast"/>
              <w:ind w:left="28" w:right="7160"/>
              <w:rPr>
                <w:rFonts w:ascii="標楷體" w:eastAsia="標楷體" w:hAnsi="標楷體"/>
                <w:sz w:val="24"/>
                <w:lang w:eastAsia="zh-TW"/>
              </w:rPr>
            </w:pPr>
            <w:r w:rsidRPr="004102FD">
              <w:rPr>
                <w:rFonts w:ascii="標楷體" w:eastAsia="標楷體" w:hAnsi="標楷體"/>
                <w:sz w:val="24"/>
                <w:lang w:eastAsia="zh-TW"/>
              </w:rPr>
              <w:t>工地聯絡人：</w:t>
            </w:r>
            <w:r w:rsidR="007D2D19" w:rsidRPr="007D2D19">
              <w:rPr>
                <w:rFonts w:ascii="標楷體" w:eastAsia="標楷體" w:hAnsi="標楷體" w:hint="eastAsia"/>
                <w:sz w:val="24"/>
                <w:u w:val="single"/>
                <w:lang w:eastAsia="zh-TW"/>
              </w:rPr>
              <w:t xml:space="preserve">        </w:t>
            </w:r>
            <w:r w:rsidR="0013174D">
              <w:rPr>
                <w:rFonts w:ascii="標楷體" w:eastAsia="標楷體" w:hAnsi="標楷體" w:hint="eastAsia"/>
                <w:sz w:val="24"/>
                <w:u w:val="single"/>
                <w:lang w:eastAsia="zh-TW"/>
              </w:rPr>
              <w:t xml:space="preserve"> </w:t>
            </w:r>
            <w:r w:rsidR="007D2D19" w:rsidRPr="007D2D19">
              <w:rPr>
                <w:rFonts w:ascii="標楷體" w:eastAsia="標楷體" w:hAnsi="標楷體" w:hint="eastAsia"/>
                <w:sz w:val="24"/>
                <w:u w:val="single"/>
                <w:lang w:eastAsia="zh-TW"/>
              </w:rPr>
              <w:t xml:space="preserve">  </w:t>
            </w:r>
            <w:r w:rsidR="007D2D19">
              <w:rPr>
                <w:rFonts w:ascii="標楷體" w:eastAsia="標楷體" w:hAnsi="標楷體" w:hint="eastAsia"/>
                <w:sz w:val="24"/>
                <w:u w:val="single"/>
                <w:lang w:eastAsia="zh-TW"/>
              </w:rPr>
              <w:t xml:space="preserve"> </w:t>
            </w:r>
            <w:r w:rsidR="007D2D19" w:rsidRPr="0013174D">
              <w:rPr>
                <w:rFonts w:ascii="標楷體" w:eastAsia="標楷體" w:hAnsi="標楷體" w:hint="eastAsia"/>
                <w:sz w:val="24"/>
                <w:u w:val="single"/>
                <w:lang w:eastAsia="zh-TW"/>
              </w:rPr>
              <w:t xml:space="preserve"> </w:t>
            </w:r>
            <w:r w:rsidR="007D2D19">
              <w:rPr>
                <w:rFonts w:ascii="標楷體" w:eastAsia="標楷體" w:hAnsi="標楷體" w:hint="eastAsia"/>
                <w:sz w:val="24"/>
                <w:u w:val="single"/>
                <w:lang w:eastAsia="zh-TW"/>
              </w:rPr>
              <w:t xml:space="preserve">        </w:t>
            </w:r>
          </w:p>
          <w:p w:rsidR="00964F5A" w:rsidRPr="004102FD" w:rsidRDefault="003E16CA" w:rsidP="0013174D">
            <w:pPr>
              <w:pStyle w:val="TableParagraph"/>
              <w:spacing w:beforeLines="50" w:before="120" w:line="20" w:lineRule="atLeast"/>
              <w:ind w:left="28"/>
              <w:rPr>
                <w:rFonts w:ascii="標楷體" w:eastAsia="標楷體" w:hAnsi="標楷體"/>
                <w:sz w:val="24"/>
                <w:lang w:eastAsia="zh-TW"/>
              </w:rPr>
            </w:pPr>
            <w:r w:rsidRPr="004102FD">
              <w:rPr>
                <w:rFonts w:ascii="標楷體" w:eastAsia="標楷體" w:hAnsi="標楷體"/>
                <w:sz w:val="24"/>
                <w:lang w:eastAsia="zh-TW"/>
              </w:rPr>
              <w:t>本校</w:t>
            </w:r>
            <w:r w:rsidR="00D47007">
              <w:rPr>
                <w:rFonts w:ascii="標楷體" w:eastAsia="標楷體" w:hAnsi="標楷體" w:hint="eastAsia"/>
                <w:sz w:val="24"/>
                <w:lang w:eastAsia="zh-TW"/>
              </w:rPr>
              <w:t>管理單位/</w:t>
            </w:r>
            <w:r w:rsidRPr="004102FD">
              <w:rPr>
                <w:rFonts w:ascii="標楷體" w:eastAsia="標楷體" w:hAnsi="標楷體"/>
                <w:sz w:val="24"/>
                <w:lang w:eastAsia="zh-TW"/>
              </w:rPr>
              <w:t>管理人員：</w:t>
            </w:r>
            <w:r w:rsidR="007D2D19" w:rsidRPr="007D2D19">
              <w:rPr>
                <w:rFonts w:ascii="標楷體" w:eastAsia="標楷體" w:hAnsi="標楷體"/>
                <w:sz w:val="24"/>
                <w:u w:val="single"/>
                <w:lang w:eastAsia="zh-TW"/>
              </w:rPr>
              <w:t xml:space="preserve"> </w:t>
            </w:r>
            <w:r w:rsidR="007D2D19" w:rsidRPr="007D2D19">
              <w:rPr>
                <w:rFonts w:ascii="標楷體" w:eastAsia="標楷體" w:hAnsi="標楷體" w:hint="eastAsia"/>
                <w:sz w:val="24"/>
                <w:u w:val="single"/>
                <w:lang w:eastAsia="zh-TW"/>
              </w:rPr>
              <w:t xml:space="preserve">         </w:t>
            </w:r>
          </w:p>
        </w:tc>
      </w:tr>
    </w:tbl>
    <w:p w:rsidR="00C2134C" w:rsidRPr="00C2134C" w:rsidRDefault="00C2134C" w:rsidP="008710F4">
      <w:pPr>
        <w:spacing w:line="20" w:lineRule="atLeast"/>
        <w:rPr>
          <w:rFonts w:ascii="標楷體" w:eastAsia="標楷體" w:hAnsi="標楷體"/>
          <w:lang w:eastAsia="zh-TW"/>
        </w:rPr>
      </w:pPr>
    </w:p>
    <w:sectPr w:rsidR="00C2134C" w:rsidRPr="00C2134C" w:rsidSect="008710F4">
      <w:pgSz w:w="12240" w:h="15840"/>
      <w:pgMar w:top="800" w:right="820" w:bottom="1080" w:left="860" w:header="0" w:footer="89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FDB" w:rsidRDefault="008B5FDB">
      <w:r>
        <w:separator/>
      </w:r>
    </w:p>
  </w:endnote>
  <w:endnote w:type="continuationSeparator" w:id="0">
    <w:p w:rsidR="008B5FDB" w:rsidRDefault="008B5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CJK JP Regular">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34C" w:rsidRDefault="00C2134C">
    <w:pPr>
      <w:pStyle w:val="a3"/>
      <w:spacing w:line="14" w:lineRule="auto"/>
      <w:ind w:left="0"/>
      <w:rPr>
        <w:sz w:val="20"/>
      </w:rPr>
    </w:pPr>
    <w:r>
      <w:rPr>
        <w:noProof/>
        <w:lang w:eastAsia="zh-TW"/>
      </w:rPr>
      <mc:AlternateContent>
        <mc:Choice Requires="wps">
          <w:drawing>
            <wp:anchor distT="0" distB="0" distL="114300" distR="114300" simplePos="0" relativeHeight="503300528" behindDoc="1" locked="0" layoutInCell="1" allowOverlap="1" wp14:anchorId="0027607F" wp14:editId="01AD9E64">
              <wp:simplePos x="0" y="0"/>
              <wp:positionH relativeFrom="page">
                <wp:posOffset>3797300</wp:posOffset>
              </wp:positionH>
              <wp:positionV relativeFrom="page">
                <wp:posOffset>9446895</wp:posOffset>
              </wp:positionV>
              <wp:extent cx="179070" cy="1663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34C" w:rsidRDefault="00C2134C">
                          <w:pPr>
                            <w:spacing w:before="12"/>
                            <w:ind w:left="40"/>
                            <w:rPr>
                              <w:rFonts w:ascii="Times New Roman"/>
                              <w:sz w:val="20"/>
                            </w:rPr>
                          </w:pPr>
                          <w:r>
                            <w:fldChar w:fldCharType="begin"/>
                          </w:r>
                          <w:r>
                            <w:rPr>
                              <w:rFonts w:ascii="Times New Roman"/>
                              <w:sz w:val="20"/>
                            </w:rPr>
                            <w:instrText xml:space="preserve"> PAGE </w:instrText>
                          </w:r>
                          <w:r>
                            <w:fldChar w:fldCharType="separate"/>
                          </w:r>
                          <w:r w:rsidR="0013174D">
                            <w:rPr>
                              <w:rFonts w:ascii="Times New Roman"/>
                              <w:noProof/>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7607F" id="_x0000_t202" coordsize="21600,21600" o:spt="202" path="m,l,21600r21600,l21600,xe">
              <v:stroke joinstyle="miter"/>
              <v:path gradientshapeok="t" o:connecttype="rect"/>
            </v:shapetype>
            <v:shape id="Text Box 1" o:spid="_x0000_s1026" type="#_x0000_t202" style="position:absolute;margin-left:299pt;margin-top:743.85pt;width:14.1pt;height:13.1pt;z-index:-1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" filled="f" stroked="f">
              <v:textbox inset="0,0,0,0">
                <w:txbxContent>
                  <w:p w:rsidR="00C2134C" w:rsidRDefault="00C2134C">
                    <w:pPr>
                      <w:spacing w:before="12"/>
                      <w:ind w:left="40"/>
                      <w:rPr>
                        <w:rFonts w:ascii="Times New Roman"/>
                        <w:sz w:val="20"/>
                      </w:rPr>
                    </w:pPr>
                    <w:r>
                      <w:fldChar w:fldCharType="begin"/>
                    </w:r>
                    <w:r>
                      <w:rPr>
                        <w:rFonts w:ascii="Times New Roman"/>
                        <w:sz w:val="20"/>
                      </w:rPr>
                      <w:instrText xml:space="preserve"> PAGE </w:instrText>
                    </w:r>
                    <w:r>
                      <w:fldChar w:fldCharType="separate"/>
                    </w:r>
                    <w:r w:rsidR="0013174D">
                      <w:rPr>
                        <w:rFonts w:ascii="Times New Roman"/>
                        <w:noProof/>
                        <w:sz w:val="20"/>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FDB" w:rsidRDefault="008B5FDB">
      <w:r>
        <w:separator/>
      </w:r>
    </w:p>
  </w:footnote>
  <w:footnote w:type="continuationSeparator" w:id="0">
    <w:p w:rsidR="008B5FDB" w:rsidRDefault="008B5F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44BF8"/>
    <w:multiLevelType w:val="hybridMultilevel"/>
    <w:tmpl w:val="54268E20"/>
    <w:lvl w:ilvl="0" w:tplc="0EE8291C">
      <w:numFmt w:val="bullet"/>
      <w:lvlText w:val="□"/>
      <w:lvlJc w:val="left"/>
      <w:pPr>
        <w:ind w:left="1726" w:hanging="360"/>
      </w:pPr>
      <w:rPr>
        <w:rFonts w:ascii="Times New Roman" w:eastAsia="Times New Roman" w:hAnsi="Times New Roman" w:cs="Times New Roman" w:hint="default"/>
        <w:w w:val="165"/>
        <w:sz w:val="24"/>
        <w:szCs w:val="24"/>
      </w:rPr>
    </w:lvl>
    <w:lvl w:ilvl="1" w:tplc="903E36BE">
      <w:numFmt w:val="bullet"/>
      <w:lvlText w:val="•"/>
      <w:lvlJc w:val="left"/>
      <w:pPr>
        <w:ind w:left="2604" w:hanging="360"/>
      </w:pPr>
      <w:rPr>
        <w:rFonts w:hint="default"/>
      </w:rPr>
    </w:lvl>
    <w:lvl w:ilvl="2" w:tplc="83802DD6">
      <w:numFmt w:val="bullet"/>
      <w:lvlText w:val="•"/>
      <w:lvlJc w:val="left"/>
      <w:pPr>
        <w:ind w:left="3488" w:hanging="360"/>
      </w:pPr>
      <w:rPr>
        <w:rFonts w:hint="default"/>
      </w:rPr>
    </w:lvl>
    <w:lvl w:ilvl="3" w:tplc="E836FDDA">
      <w:numFmt w:val="bullet"/>
      <w:lvlText w:val="•"/>
      <w:lvlJc w:val="left"/>
      <w:pPr>
        <w:ind w:left="4372" w:hanging="360"/>
      </w:pPr>
      <w:rPr>
        <w:rFonts w:hint="default"/>
      </w:rPr>
    </w:lvl>
    <w:lvl w:ilvl="4" w:tplc="37DA0ADE">
      <w:numFmt w:val="bullet"/>
      <w:lvlText w:val="•"/>
      <w:lvlJc w:val="left"/>
      <w:pPr>
        <w:ind w:left="5256" w:hanging="360"/>
      </w:pPr>
      <w:rPr>
        <w:rFonts w:hint="default"/>
      </w:rPr>
    </w:lvl>
    <w:lvl w:ilvl="5" w:tplc="5128F052">
      <w:numFmt w:val="bullet"/>
      <w:lvlText w:val="•"/>
      <w:lvlJc w:val="left"/>
      <w:pPr>
        <w:ind w:left="6140" w:hanging="360"/>
      </w:pPr>
      <w:rPr>
        <w:rFonts w:hint="default"/>
      </w:rPr>
    </w:lvl>
    <w:lvl w:ilvl="6" w:tplc="3576435E">
      <w:numFmt w:val="bullet"/>
      <w:lvlText w:val="•"/>
      <w:lvlJc w:val="left"/>
      <w:pPr>
        <w:ind w:left="7024" w:hanging="360"/>
      </w:pPr>
      <w:rPr>
        <w:rFonts w:hint="default"/>
      </w:rPr>
    </w:lvl>
    <w:lvl w:ilvl="7" w:tplc="0202417E">
      <w:numFmt w:val="bullet"/>
      <w:lvlText w:val="•"/>
      <w:lvlJc w:val="left"/>
      <w:pPr>
        <w:ind w:left="7908" w:hanging="360"/>
      </w:pPr>
      <w:rPr>
        <w:rFonts w:hint="default"/>
      </w:rPr>
    </w:lvl>
    <w:lvl w:ilvl="8" w:tplc="045472F6">
      <w:numFmt w:val="bullet"/>
      <w:lvlText w:val="•"/>
      <w:lvlJc w:val="left"/>
      <w:pPr>
        <w:ind w:left="8792" w:hanging="360"/>
      </w:pPr>
      <w:rPr>
        <w:rFonts w:hint="default"/>
      </w:rPr>
    </w:lvl>
  </w:abstractNum>
  <w:abstractNum w:abstractNumId="1" w15:restartNumberingAfterBreak="0">
    <w:nsid w:val="232F6AE2"/>
    <w:multiLevelType w:val="hybridMultilevel"/>
    <w:tmpl w:val="D90E8328"/>
    <w:lvl w:ilvl="0" w:tplc="C3ECC972">
      <w:start w:val="7"/>
      <w:numFmt w:val="taiwaneseCountingThousand"/>
      <w:lvlText w:val="（%1）"/>
      <w:lvlJc w:val="left"/>
      <w:pPr>
        <w:ind w:left="885" w:hanging="720"/>
      </w:pPr>
      <w:rPr>
        <w:rFonts w:hint="default"/>
      </w:rPr>
    </w:lvl>
    <w:lvl w:ilvl="1" w:tplc="04090019" w:tentative="1">
      <w:start w:val="1"/>
      <w:numFmt w:val="ideographTraditional"/>
      <w:lvlText w:val="%2、"/>
      <w:lvlJc w:val="left"/>
      <w:pPr>
        <w:ind w:left="1125" w:hanging="480"/>
      </w:pPr>
    </w:lvl>
    <w:lvl w:ilvl="2" w:tplc="0409001B" w:tentative="1">
      <w:start w:val="1"/>
      <w:numFmt w:val="lowerRoman"/>
      <w:lvlText w:val="%3."/>
      <w:lvlJc w:val="right"/>
      <w:pPr>
        <w:ind w:left="1605" w:hanging="480"/>
      </w:pPr>
    </w:lvl>
    <w:lvl w:ilvl="3" w:tplc="0409000F" w:tentative="1">
      <w:start w:val="1"/>
      <w:numFmt w:val="decimal"/>
      <w:lvlText w:val="%4."/>
      <w:lvlJc w:val="left"/>
      <w:pPr>
        <w:ind w:left="2085" w:hanging="480"/>
      </w:pPr>
    </w:lvl>
    <w:lvl w:ilvl="4" w:tplc="04090019" w:tentative="1">
      <w:start w:val="1"/>
      <w:numFmt w:val="ideographTraditional"/>
      <w:lvlText w:val="%5、"/>
      <w:lvlJc w:val="left"/>
      <w:pPr>
        <w:ind w:left="2565" w:hanging="480"/>
      </w:pPr>
    </w:lvl>
    <w:lvl w:ilvl="5" w:tplc="0409001B" w:tentative="1">
      <w:start w:val="1"/>
      <w:numFmt w:val="lowerRoman"/>
      <w:lvlText w:val="%6."/>
      <w:lvlJc w:val="right"/>
      <w:pPr>
        <w:ind w:left="3045" w:hanging="480"/>
      </w:pPr>
    </w:lvl>
    <w:lvl w:ilvl="6" w:tplc="0409000F" w:tentative="1">
      <w:start w:val="1"/>
      <w:numFmt w:val="decimal"/>
      <w:lvlText w:val="%7."/>
      <w:lvlJc w:val="left"/>
      <w:pPr>
        <w:ind w:left="3525" w:hanging="480"/>
      </w:pPr>
    </w:lvl>
    <w:lvl w:ilvl="7" w:tplc="04090019" w:tentative="1">
      <w:start w:val="1"/>
      <w:numFmt w:val="ideographTraditional"/>
      <w:lvlText w:val="%8、"/>
      <w:lvlJc w:val="left"/>
      <w:pPr>
        <w:ind w:left="4005" w:hanging="480"/>
      </w:pPr>
    </w:lvl>
    <w:lvl w:ilvl="8" w:tplc="0409001B" w:tentative="1">
      <w:start w:val="1"/>
      <w:numFmt w:val="lowerRoman"/>
      <w:lvlText w:val="%9."/>
      <w:lvlJc w:val="right"/>
      <w:pPr>
        <w:ind w:left="4485" w:hanging="480"/>
      </w:pPr>
    </w:lvl>
  </w:abstractNum>
  <w:abstractNum w:abstractNumId="2" w15:restartNumberingAfterBreak="0">
    <w:nsid w:val="2CAA3DC8"/>
    <w:multiLevelType w:val="hybridMultilevel"/>
    <w:tmpl w:val="C520FE2A"/>
    <w:lvl w:ilvl="0" w:tplc="4036BE2C">
      <w:numFmt w:val="bullet"/>
      <w:lvlText w:val="□"/>
      <w:lvlJc w:val="left"/>
      <w:pPr>
        <w:ind w:left="1726" w:hanging="360"/>
      </w:pPr>
      <w:rPr>
        <w:rFonts w:ascii="Noto Sans CJK JP Regular" w:eastAsia="Noto Sans CJK JP Regular" w:hAnsi="Noto Sans CJK JP Regular" w:cs="Noto Sans CJK JP Regular" w:hint="default"/>
        <w:w w:val="100"/>
        <w:sz w:val="24"/>
        <w:szCs w:val="24"/>
      </w:rPr>
    </w:lvl>
    <w:lvl w:ilvl="1" w:tplc="156AF4B2">
      <w:start w:val="1"/>
      <w:numFmt w:val="upperLetter"/>
      <w:lvlText w:val="%2."/>
      <w:lvlJc w:val="left"/>
      <w:pPr>
        <w:ind w:left="2086" w:hanging="328"/>
      </w:pPr>
      <w:rPr>
        <w:rFonts w:ascii="Noto Sans CJK JP Regular" w:eastAsia="Noto Sans CJK JP Regular" w:hAnsi="Noto Sans CJK JP Regular" w:cs="Noto Sans CJK JP Regular" w:hint="default"/>
        <w:w w:val="112"/>
        <w:sz w:val="24"/>
        <w:szCs w:val="24"/>
      </w:rPr>
    </w:lvl>
    <w:lvl w:ilvl="2" w:tplc="F112EA28">
      <w:numFmt w:val="bullet"/>
      <w:lvlText w:val="•"/>
      <w:lvlJc w:val="left"/>
      <w:pPr>
        <w:ind w:left="3022" w:hanging="328"/>
      </w:pPr>
      <w:rPr>
        <w:rFonts w:hint="default"/>
      </w:rPr>
    </w:lvl>
    <w:lvl w:ilvl="3" w:tplc="83468F2E">
      <w:numFmt w:val="bullet"/>
      <w:lvlText w:val="•"/>
      <w:lvlJc w:val="left"/>
      <w:pPr>
        <w:ind w:left="3964" w:hanging="328"/>
      </w:pPr>
      <w:rPr>
        <w:rFonts w:hint="default"/>
      </w:rPr>
    </w:lvl>
    <w:lvl w:ilvl="4" w:tplc="5EBA8638">
      <w:numFmt w:val="bullet"/>
      <w:lvlText w:val="•"/>
      <w:lvlJc w:val="left"/>
      <w:pPr>
        <w:ind w:left="4906" w:hanging="328"/>
      </w:pPr>
      <w:rPr>
        <w:rFonts w:hint="default"/>
      </w:rPr>
    </w:lvl>
    <w:lvl w:ilvl="5" w:tplc="8F96E220">
      <w:numFmt w:val="bullet"/>
      <w:lvlText w:val="•"/>
      <w:lvlJc w:val="left"/>
      <w:pPr>
        <w:ind w:left="5848" w:hanging="328"/>
      </w:pPr>
      <w:rPr>
        <w:rFonts w:hint="default"/>
      </w:rPr>
    </w:lvl>
    <w:lvl w:ilvl="6" w:tplc="7550EC3E">
      <w:numFmt w:val="bullet"/>
      <w:lvlText w:val="•"/>
      <w:lvlJc w:val="left"/>
      <w:pPr>
        <w:ind w:left="6791" w:hanging="328"/>
      </w:pPr>
      <w:rPr>
        <w:rFonts w:hint="default"/>
      </w:rPr>
    </w:lvl>
    <w:lvl w:ilvl="7" w:tplc="8876A9FA">
      <w:numFmt w:val="bullet"/>
      <w:lvlText w:val="•"/>
      <w:lvlJc w:val="left"/>
      <w:pPr>
        <w:ind w:left="7733" w:hanging="328"/>
      </w:pPr>
      <w:rPr>
        <w:rFonts w:hint="default"/>
      </w:rPr>
    </w:lvl>
    <w:lvl w:ilvl="8" w:tplc="7E0E71B6">
      <w:numFmt w:val="bullet"/>
      <w:lvlText w:val="•"/>
      <w:lvlJc w:val="left"/>
      <w:pPr>
        <w:ind w:left="8675" w:hanging="328"/>
      </w:pPr>
      <w:rPr>
        <w:rFonts w:hint="default"/>
      </w:rPr>
    </w:lvl>
  </w:abstractNum>
  <w:abstractNum w:abstractNumId="3" w15:restartNumberingAfterBreak="0">
    <w:nsid w:val="314A1D57"/>
    <w:multiLevelType w:val="hybridMultilevel"/>
    <w:tmpl w:val="B6A68D70"/>
    <w:lvl w:ilvl="0" w:tplc="A12CAEC6">
      <w:numFmt w:val="bullet"/>
      <w:lvlText w:val="□"/>
      <w:lvlJc w:val="left"/>
      <w:pPr>
        <w:ind w:left="1486" w:hanging="360"/>
      </w:pPr>
      <w:rPr>
        <w:rFonts w:ascii="Noto Sans CJK JP Regular" w:eastAsia="Noto Sans CJK JP Regular" w:hAnsi="Noto Sans CJK JP Regular" w:cs="Noto Sans CJK JP Regular" w:hint="default"/>
        <w:w w:val="100"/>
        <w:sz w:val="24"/>
        <w:szCs w:val="24"/>
      </w:rPr>
    </w:lvl>
    <w:lvl w:ilvl="1" w:tplc="8E82BA32">
      <w:numFmt w:val="bullet"/>
      <w:lvlText w:val="•"/>
      <w:lvlJc w:val="left"/>
      <w:pPr>
        <w:ind w:left="2388" w:hanging="360"/>
      </w:pPr>
      <w:rPr>
        <w:rFonts w:hint="default"/>
      </w:rPr>
    </w:lvl>
    <w:lvl w:ilvl="2" w:tplc="A1281238">
      <w:numFmt w:val="bullet"/>
      <w:lvlText w:val="•"/>
      <w:lvlJc w:val="left"/>
      <w:pPr>
        <w:ind w:left="3296" w:hanging="360"/>
      </w:pPr>
      <w:rPr>
        <w:rFonts w:hint="default"/>
      </w:rPr>
    </w:lvl>
    <w:lvl w:ilvl="3" w:tplc="648CA6C4">
      <w:numFmt w:val="bullet"/>
      <w:lvlText w:val="•"/>
      <w:lvlJc w:val="left"/>
      <w:pPr>
        <w:ind w:left="4204" w:hanging="360"/>
      </w:pPr>
      <w:rPr>
        <w:rFonts w:hint="default"/>
      </w:rPr>
    </w:lvl>
    <w:lvl w:ilvl="4" w:tplc="517218AC">
      <w:numFmt w:val="bullet"/>
      <w:lvlText w:val="•"/>
      <w:lvlJc w:val="left"/>
      <w:pPr>
        <w:ind w:left="5112" w:hanging="360"/>
      </w:pPr>
      <w:rPr>
        <w:rFonts w:hint="default"/>
      </w:rPr>
    </w:lvl>
    <w:lvl w:ilvl="5" w:tplc="DA6287E0">
      <w:numFmt w:val="bullet"/>
      <w:lvlText w:val="•"/>
      <w:lvlJc w:val="left"/>
      <w:pPr>
        <w:ind w:left="6020" w:hanging="360"/>
      </w:pPr>
      <w:rPr>
        <w:rFonts w:hint="default"/>
      </w:rPr>
    </w:lvl>
    <w:lvl w:ilvl="6" w:tplc="00703770">
      <w:numFmt w:val="bullet"/>
      <w:lvlText w:val="•"/>
      <w:lvlJc w:val="left"/>
      <w:pPr>
        <w:ind w:left="6928" w:hanging="360"/>
      </w:pPr>
      <w:rPr>
        <w:rFonts w:hint="default"/>
      </w:rPr>
    </w:lvl>
    <w:lvl w:ilvl="7" w:tplc="37C6355C">
      <w:numFmt w:val="bullet"/>
      <w:lvlText w:val="•"/>
      <w:lvlJc w:val="left"/>
      <w:pPr>
        <w:ind w:left="7836" w:hanging="360"/>
      </w:pPr>
      <w:rPr>
        <w:rFonts w:hint="default"/>
      </w:rPr>
    </w:lvl>
    <w:lvl w:ilvl="8" w:tplc="846EE7D0">
      <w:numFmt w:val="bullet"/>
      <w:lvlText w:val="•"/>
      <w:lvlJc w:val="left"/>
      <w:pPr>
        <w:ind w:left="8744" w:hanging="360"/>
      </w:pPr>
      <w:rPr>
        <w:rFonts w:hint="default"/>
      </w:rPr>
    </w:lvl>
  </w:abstractNum>
  <w:abstractNum w:abstractNumId="4" w15:restartNumberingAfterBreak="0">
    <w:nsid w:val="331039B7"/>
    <w:multiLevelType w:val="hybridMultilevel"/>
    <w:tmpl w:val="CE72661C"/>
    <w:lvl w:ilvl="0" w:tplc="7018B55C">
      <w:start w:val="1"/>
      <w:numFmt w:val="decimal"/>
      <w:lvlText w:val="%1."/>
      <w:lvlJc w:val="left"/>
      <w:pPr>
        <w:ind w:left="867" w:hanging="360"/>
      </w:pPr>
      <w:rPr>
        <w:rFonts w:ascii="Noto Sans CJK JP Regular" w:eastAsia="Noto Sans CJK JP Regular" w:hAnsi="Noto Sans CJK JP Regular" w:cs="Noto Sans CJK JP Regular" w:hint="default"/>
        <w:w w:val="120"/>
        <w:sz w:val="24"/>
        <w:szCs w:val="24"/>
      </w:rPr>
    </w:lvl>
    <w:lvl w:ilvl="1" w:tplc="A12CAEC6">
      <w:numFmt w:val="bullet"/>
      <w:lvlText w:val="□"/>
      <w:lvlJc w:val="left"/>
      <w:pPr>
        <w:ind w:left="27" w:hanging="360"/>
      </w:pPr>
      <w:rPr>
        <w:rFonts w:ascii="Noto Sans CJK JP Regular" w:eastAsia="Noto Sans CJK JP Regular" w:hAnsi="Noto Sans CJK JP Regular" w:cs="Noto Sans CJK JP Regular" w:hint="default"/>
        <w:w w:val="100"/>
        <w:sz w:val="24"/>
        <w:szCs w:val="24"/>
      </w:rPr>
    </w:lvl>
    <w:lvl w:ilvl="2" w:tplc="A238E68E">
      <w:numFmt w:val="bullet"/>
      <w:lvlText w:val="•"/>
      <w:lvlJc w:val="left"/>
      <w:pPr>
        <w:ind w:left="1883" w:hanging="360"/>
      </w:pPr>
      <w:rPr>
        <w:rFonts w:hint="default"/>
      </w:rPr>
    </w:lvl>
    <w:lvl w:ilvl="3" w:tplc="9CC004D4">
      <w:numFmt w:val="bullet"/>
      <w:lvlText w:val="•"/>
      <w:lvlJc w:val="left"/>
      <w:pPr>
        <w:ind w:left="2907" w:hanging="360"/>
      </w:pPr>
      <w:rPr>
        <w:rFonts w:hint="default"/>
      </w:rPr>
    </w:lvl>
    <w:lvl w:ilvl="4" w:tplc="9E50E468">
      <w:numFmt w:val="bullet"/>
      <w:lvlText w:val="•"/>
      <w:lvlJc w:val="left"/>
      <w:pPr>
        <w:ind w:left="3930" w:hanging="360"/>
      </w:pPr>
      <w:rPr>
        <w:rFonts w:hint="default"/>
      </w:rPr>
    </w:lvl>
    <w:lvl w:ilvl="5" w:tplc="04300C48">
      <w:numFmt w:val="bullet"/>
      <w:lvlText w:val="•"/>
      <w:lvlJc w:val="left"/>
      <w:pPr>
        <w:ind w:left="4954" w:hanging="360"/>
      </w:pPr>
      <w:rPr>
        <w:rFonts w:hint="default"/>
      </w:rPr>
    </w:lvl>
    <w:lvl w:ilvl="6" w:tplc="A61C26CA">
      <w:numFmt w:val="bullet"/>
      <w:lvlText w:val="•"/>
      <w:lvlJc w:val="left"/>
      <w:pPr>
        <w:ind w:left="5977" w:hanging="360"/>
      </w:pPr>
      <w:rPr>
        <w:rFonts w:hint="default"/>
      </w:rPr>
    </w:lvl>
    <w:lvl w:ilvl="7" w:tplc="935827C4">
      <w:numFmt w:val="bullet"/>
      <w:lvlText w:val="•"/>
      <w:lvlJc w:val="left"/>
      <w:pPr>
        <w:ind w:left="7001" w:hanging="360"/>
      </w:pPr>
      <w:rPr>
        <w:rFonts w:hint="default"/>
      </w:rPr>
    </w:lvl>
    <w:lvl w:ilvl="8" w:tplc="0E02B84C">
      <w:numFmt w:val="bullet"/>
      <w:lvlText w:val="•"/>
      <w:lvlJc w:val="left"/>
      <w:pPr>
        <w:ind w:left="8024" w:hanging="360"/>
      </w:pPr>
      <w:rPr>
        <w:rFonts w:hint="default"/>
      </w:rPr>
    </w:lvl>
  </w:abstractNum>
  <w:abstractNum w:abstractNumId="5" w15:restartNumberingAfterBreak="0">
    <w:nsid w:val="46F32BB0"/>
    <w:multiLevelType w:val="hybridMultilevel"/>
    <w:tmpl w:val="77683B7A"/>
    <w:lvl w:ilvl="0" w:tplc="FFC275A6">
      <w:numFmt w:val="bullet"/>
      <w:lvlText w:val="□"/>
      <w:lvlJc w:val="left"/>
      <w:pPr>
        <w:ind w:left="1486" w:hanging="360"/>
      </w:pPr>
      <w:rPr>
        <w:rFonts w:ascii="Times New Roman" w:eastAsia="Times New Roman" w:hAnsi="Times New Roman" w:cs="Times New Roman" w:hint="default"/>
        <w:w w:val="165"/>
        <w:sz w:val="24"/>
        <w:szCs w:val="24"/>
      </w:rPr>
    </w:lvl>
    <w:lvl w:ilvl="1" w:tplc="F50ED5C2">
      <w:numFmt w:val="bullet"/>
      <w:lvlText w:val="•"/>
      <w:lvlJc w:val="left"/>
      <w:pPr>
        <w:ind w:left="2388" w:hanging="360"/>
      </w:pPr>
      <w:rPr>
        <w:rFonts w:hint="default"/>
      </w:rPr>
    </w:lvl>
    <w:lvl w:ilvl="2" w:tplc="11509E7A">
      <w:numFmt w:val="bullet"/>
      <w:lvlText w:val="•"/>
      <w:lvlJc w:val="left"/>
      <w:pPr>
        <w:ind w:left="3296" w:hanging="360"/>
      </w:pPr>
      <w:rPr>
        <w:rFonts w:hint="default"/>
      </w:rPr>
    </w:lvl>
    <w:lvl w:ilvl="3" w:tplc="5350ACFC">
      <w:numFmt w:val="bullet"/>
      <w:lvlText w:val="•"/>
      <w:lvlJc w:val="left"/>
      <w:pPr>
        <w:ind w:left="4204" w:hanging="360"/>
      </w:pPr>
      <w:rPr>
        <w:rFonts w:hint="default"/>
      </w:rPr>
    </w:lvl>
    <w:lvl w:ilvl="4" w:tplc="C9D0E88C">
      <w:numFmt w:val="bullet"/>
      <w:lvlText w:val="•"/>
      <w:lvlJc w:val="left"/>
      <w:pPr>
        <w:ind w:left="5112" w:hanging="360"/>
      </w:pPr>
      <w:rPr>
        <w:rFonts w:hint="default"/>
      </w:rPr>
    </w:lvl>
    <w:lvl w:ilvl="5" w:tplc="E5C6858E">
      <w:numFmt w:val="bullet"/>
      <w:lvlText w:val="•"/>
      <w:lvlJc w:val="left"/>
      <w:pPr>
        <w:ind w:left="6020" w:hanging="360"/>
      </w:pPr>
      <w:rPr>
        <w:rFonts w:hint="default"/>
      </w:rPr>
    </w:lvl>
    <w:lvl w:ilvl="6" w:tplc="1B5AD048">
      <w:numFmt w:val="bullet"/>
      <w:lvlText w:val="•"/>
      <w:lvlJc w:val="left"/>
      <w:pPr>
        <w:ind w:left="6928" w:hanging="360"/>
      </w:pPr>
      <w:rPr>
        <w:rFonts w:hint="default"/>
      </w:rPr>
    </w:lvl>
    <w:lvl w:ilvl="7" w:tplc="0F3CF61A">
      <w:numFmt w:val="bullet"/>
      <w:lvlText w:val="•"/>
      <w:lvlJc w:val="left"/>
      <w:pPr>
        <w:ind w:left="7836" w:hanging="360"/>
      </w:pPr>
      <w:rPr>
        <w:rFonts w:hint="default"/>
      </w:rPr>
    </w:lvl>
    <w:lvl w:ilvl="8" w:tplc="C4AA3CA8">
      <w:numFmt w:val="bullet"/>
      <w:lvlText w:val="•"/>
      <w:lvlJc w:val="left"/>
      <w:pPr>
        <w:ind w:left="8744" w:hanging="360"/>
      </w:pPr>
      <w:rPr>
        <w:rFonts w:hint="default"/>
      </w:rPr>
    </w:lvl>
  </w:abstractNum>
  <w:abstractNum w:abstractNumId="6" w15:restartNumberingAfterBreak="0">
    <w:nsid w:val="48872AD8"/>
    <w:multiLevelType w:val="hybridMultilevel"/>
    <w:tmpl w:val="CECAD89C"/>
    <w:lvl w:ilvl="0" w:tplc="7D860E6A">
      <w:numFmt w:val="bullet"/>
      <w:lvlText w:val="□"/>
      <w:lvlJc w:val="left"/>
      <w:pPr>
        <w:ind w:left="27" w:hanging="360"/>
      </w:pPr>
      <w:rPr>
        <w:rFonts w:ascii="Noto Sans CJK JP Regular" w:eastAsia="Noto Sans CJK JP Regular" w:hAnsi="Noto Sans CJK JP Regular" w:cs="Noto Sans CJK JP Regular" w:hint="default"/>
        <w:w w:val="100"/>
        <w:sz w:val="24"/>
        <w:szCs w:val="24"/>
      </w:rPr>
    </w:lvl>
    <w:lvl w:ilvl="1" w:tplc="70F044C8">
      <w:numFmt w:val="bullet"/>
      <w:lvlText w:val="•"/>
      <w:lvlJc w:val="left"/>
      <w:pPr>
        <w:ind w:left="1025" w:hanging="360"/>
      </w:pPr>
      <w:rPr>
        <w:rFonts w:hint="default"/>
      </w:rPr>
    </w:lvl>
    <w:lvl w:ilvl="2" w:tplc="19309992">
      <w:numFmt w:val="bullet"/>
      <w:lvlText w:val="•"/>
      <w:lvlJc w:val="left"/>
      <w:pPr>
        <w:ind w:left="2030" w:hanging="360"/>
      </w:pPr>
      <w:rPr>
        <w:rFonts w:hint="default"/>
      </w:rPr>
    </w:lvl>
    <w:lvl w:ilvl="3" w:tplc="EB7461DE">
      <w:numFmt w:val="bullet"/>
      <w:lvlText w:val="•"/>
      <w:lvlJc w:val="left"/>
      <w:pPr>
        <w:ind w:left="3035" w:hanging="360"/>
      </w:pPr>
      <w:rPr>
        <w:rFonts w:hint="default"/>
      </w:rPr>
    </w:lvl>
    <w:lvl w:ilvl="4" w:tplc="2118FA8E">
      <w:numFmt w:val="bullet"/>
      <w:lvlText w:val="•"/>
      <w:lvlJc w:val="left"/>
      <w:pPr>
        <w:ind w:left="4040" w:hanging="360"/>
      </w:pPr>
      <w:rPr>
        <w:rFonts w:hint="default"/>
      </w:rPr>
    </w:lvl>
    <w:lvl w:ilvl="5" w:tplc="C20A7D52">
      <w:numFmt w:val="bullet"/>
      <w:lvlText w:val="•"/>
      <w:lvlJc w:val="left"/>
      <w:pPr>
        <w:ind w:left="5046" w:hanging="360"/>
      </w:pPr>
      <w:rPr>
        <w:rFonts w:hint="default"/>
      </w:rPr>
    </w:lvl>
    <w:lvl w:ilvl="6" w:tplc="59FED1C4">
      <w:numFmt w:val="bullet"/>
      <w:lvlText w:val="•"/>
      <w:lvlJc w:val="left"/>
      <w:pPr>
        <w:ind w:left="6051" w:hanging="360"/>
      </w:pPr>
      <w:rPr>
        <w:rFonts w:hint="default"/>
      </w:rPr>
    </w:lvl>
    <w:lvl w:ilvl="7" w:tplc="E4809A5E">
      <w:numFmt w:val="bullet"/>
      <w:lvlText w:val="•"/>
      <w:lvlJc w:val="left"/>
      <w:pPr>
        <w:ind w:left="7056" w:hanging="360"/>
      </w:pPr>
      <w:rPr>
        <w:rFonts w:hint="default"/>
      </w:rPr>
    </w:lvl>
    <w:lvl w:ilvl="8" w:tplc="9E664C52">
      <w:numFmt w:val="bullet"/>
      <w:lvlText w:val="•"/>
      <w:lvlJc w:val="left"/>
      <w:pPr>
        <w:ind w:left="8061" w:hanging="360"/>
      </w:pPr>
      <w:rPr>
        <w:rFonts w:hint="default"/>
      </w:rPr>
    </w:lvl>
  </w:abstractNum>
  <w:abstractNum w:abstractNumId="7" w15:restartNumberingAfterBreak="0">
    <w:nsid w:val="4DE16511"/>
    <w:multiLevelType w:val="hybridMultilevel"/>
    <w:tmpl w:val="C17C4212"/>
    <w:lvl w:ilvl="0" w:tplc="0409000F">
      <w:start w:val="1"/>
      <w:numFmt w:val="decimal"/>
      <w:lvlText w:val="%1."/>
      <w:lvlJc w:val="left"/>
      <w:pPr>
        <w:ind w:left="498" w:hanging="361"/>
      </w:pPr>
      <w:rPr>
        <w:rFonts w:hint="default"/>
        <w:b w:val="0"/>
        <w:w w:val="119"/>
        <w:sz w:val="28"/>
        <w:szCs w:val="28"/>
      </w:rPr>
    </w:lvl>
    <w:lvl w:ilvl="1" w:tplc="070A6256">
      <w:numFmt w:val="bullet"/>
      <w:lvlText w:val="•"/>
      <w:lvlJc w:val="left"/>
      <w:pPr>
        <w:ind w:left="1506" w:hanging="361"/>
      </w:pPr>
      <w:rPr>
        <w:rFonts w:hint="default"/>
      </w:rPr>
    </w:lvl>
    <w:lvl w:ilvl="2" w:tplc="DE286720">
      <w:numFmt w:val="bullet"/>
      <w:lvlText w:val="•"/>
      <w:lvlJc w:val="left"/>
      <w:pPr>
        <w:ind w:left="2512" w:hanging="361"/>
      </w:pPr>
      <w:rPr>
        <w:rFonts w:hint="default"/>
      </w:rPr>
    </w:lvl>
    <w:lvl w:ilvl="3" w:tplc="97BA3E1C">
      <w:numFmt w:val="bullet"/>
      <w:lvlText w:val="•"/>
      <w:lvlJc w:val="left"/>
      <w:pPr>
        <w:ind w:left="3518" w:hanging="361"/>
      </w:pPr>
      <w:rPr>
        <w:rFonts w:hint="default"/>
      </w:rPr>
    </w:lvl>
    <w:lvl w:ilvl="4" w:tplc="00E46132">
      <w:numFmt w:val="bullet"/>
      <w:lvlText w:val="•"/>
      <w:lvlJc w:val="left"/>
      <w:pPr>
        <w:ind w:left="4524" w:hanging="361"/>
      </w:pPr>
      <w:rPr>
        <w:rFonts w:hint="default"/>
      </w:rPr>
    </w:lvl>
    <w:lvl w:ilvl="5" w:tplc="1C3A403E">
      <w:numFmt w:val="bullet"/>
      <w:lvlText w:val="•"/>
      <w:lvlJc w:val="left"/>
      <w:pPr>
        <w:ind w:left="5530" w:hanging="361"/>
      </w:pPr>
      <w:rPr>
        <w:rFonts w:hint="default"/>
      </w:rPr>
    </w:lvl>
    <w:lvl w:ilvl="6" w:tplc="1882BA5C">
      <w:numFmt w:val="bullet"/>
      <w:lvlText w:val="•"/>
      <w:lvlJc w:val="left"/>
      <w:pPr>
        <w:ind w:left="6536" w:hanging="361"/>
      </w:pPr>
      <w:rPr>
        <w:rFonts w:hint="default"/>
      </w:rPr>
    </w:lvl>
    <w:lvl w:ilvl="7" w:tplc="0EA8AFC0">
      <w:numFmt w:val="bullet"/>
      <w:lvlText w:val="•"/>
      <w:lvlJc w:val="left"/>
      <w:pPr>
        <w:ind w:left="7542" w:hanging="361"/>
      </w:pPr>
      <w:rPr>
        <w:rFonts w:hint="default"/>
      </w:rPr>
    </w:lvl>
    <w:lvl w:ilvl="8" w:tplc="D62E34DE">
      <w:numFmt w:val="bullet"/>
      <w:lvlText w:val="•"/>
      <w:lvlJc w:val="left"/>
      <w:pPr>
        <w:ind w:left="8548" w:hanging="361"/>
      </w:pPr>
      <w:rPr>
        <w:rFonts w:hint="default"/>
      </w:rPr>
    </w:lvl>
  </w:abstractNum>
  <w:abstractNum w:abstractNumId="8" w15:restartNumberingAfterBreak="0">
    <w:nsid w:val="53FF1CA5"/>
    <w:multiLevelType w:val="hybridMultilevel"/>
    <w:tmpl w:val="18280F52"/>
    <w:lvl w:ilvl="0" w:tplc="29308D86">
      <w:numFmt w:val="bullet"/>
      <w:lvlText w:val="□"/>
      <w:lvlJc w:val="left"/>
      <w:pPr>
        <w:ind w:left="1587" w:hanging="360"/>
      </w:pPr>
      <w:rPr>
        <w:rFonts w:ascii="Times New Roman" w:eastAsia="Times New Roman" w:hAnsi="Times New Roman" w:cs="Times New Roman" w:hint="default"/>
        <w:w w:val="165"/>
        <w:sz w:val="24"/>
        <w:szCs w:val="24"/>
      </w:rPr>
    </w:lvl>
    <w:lvl w:ilvl="1" w:tplc="F594F2B2">
      <w:numFmt w:val="bullet"/>
      <w:lvlText w:val="•"/>
      <w:lvlJc w:val="left"/>
      <w:pPr>
        <w:ind w:left="2429" w:hanging="360"/>
      </w:pPr>
      <w:rPr>
        <w:rFonts w:hint="default"/>
      </w:rPr>
    </w:lvl>
    <w:lvl w:ilvl="2" w:tplc="32600E66">
      <w:numFmt w:val="bullet"/>
      <w:lvlText w:val="•"/>
      <w:lvlJc w:val="left"/>
      <w:pPr>
        <w:ind w:left="3278" w:hanging="360"/>
      </w:pPr>
      <w:rPr>
        <w:rFonts w:hint="default"/>
      </w:rPr>
    </w:lvl>
    <w:lvl w:ilvl="3" w:tplc="9E78C922">
      <w:numFmt w:val="bullet"/>
      <w:lvlText w:val="•"/>
      <w:lvlJc w:val="left"/>
      <w:pPr>
        <w:ind w:left="4127" w:hanging="360"/>
      </w:pPr>
      <w:rPr>
        <w:rFonts w:hint="default"/>
      </w:rPr>
    </w:lvl>
    <w:lvl w:ilvl="4" w:tplc="D8E0A05E">
      <w:numFmt w:val="bullet"/>
      <w:lvlText w:val="•"/>
      <w:lvlJc w:val="left"/>
      <w:pPr>
        <w:ind w:left="4976" w:hanging="360"/>
      </w:pPr>
      <w:rPr>
        <w:rFonts w:hint="default"/>
      </w:rPr>
    </w:lvl>
    <w:lvl w:ilvl="5" w:tplc="CCEC07A4">
      <w:numFmt w:val="bullet"/>
      <w:lvlText w:val="•"/>
      <w:lvlJc w:val="left"/>
      <w:pPr>
        <w:ind w:left="5825" w:hanging="360"/>
      </w:pPr>
      <w:rPr>
        <w:rFonts w:hint="default"/>
      </w:rPr>
    </w:lvl>
    <w:lvl w:ilvl="6" w:tplc="61D8F66A">
      <w:numFmt w:val="bullet"/>
      <w:lvlText w:val="•"/>
      <w:lvlJc w:val="left"/>
      <w:pPr>
        <w:ind w:left="6674" w:hanging="360"/>
      </w:pPr>
      <w:rPr>
        <w:rFonts w:hint="default"/>
      </w:rPr>
    </w:lvl>
    <w:lvl w:ilvl="7" w:tplc="D51C1B36">
      <w:numFmt w:val="bullet"/>
      <w:lvlText w:val="•"/>
      <w:lvlJc w:val="left"/>
      <w:pPr>
        <w:ind w:left="7523" w:hanging="360"/>
      </w:pPr>
      <w:rPr>
        <w:rFonts w:hint="default"/>
      </w:rPr>
    </w:lvl>
    <w:lvl w:ilvl="8" w:tplc="4D16DDBC">
      <w:numFmt w:val="bullet"/>
      <w:lvlText w:val="•"/>
      <w:lvlJc w:val="left"/>
      <w:pPr>
        <w:ind w:left="8372" w:hanging="360"/>
      </w:pPr>
      <w:rPr>
        <w:rFonts w:hint="default"/>
      </w:rPr>
    </w:lvl>
  </w:abstractNum>
  <w:abstractNum w:abstractNumId="9" w15:restartNumberingAfterBreak="0">
    <w:nsid w:val="5DBE0DC5"/>
    <w:multiLevelType w:val="hybridMultilevel"/>
    <w:tmpl w:val="EC3C6890"/>
    <w:lvl w:ilvl="0" w:tplc="EB84EBD2">
      <w:numFmt w:val="bullet"/>
      <w:lvlText w:val="□"/>
      <w:lvlJc w:val="left"/>
      <w:pPr>
        <w:ind w:left="1587" w:hanging="363"/>
      </w:pPr>
      <w:rPr>
        <w:rFonts w:ascii="Noto Sans CJK JP Regular" w:eastAsia="Noto Sans CJK JP Regular" w:hAnsi="Noto Sans CJK JP Regular" w:cs="Noto Sans CJK JP Regular" w:hint="default"/>
        <w:w w:val="100"/>
        <w:sz w:val="24"/>
        <w:szCs w:val="24"/>
      </w:rPr>
    </w:lvl>
    <w:lvl w:ilvl="1" w:tplc="678025B4">
      <w:numFmt w:val="bullet"/>
      <w:lvlText w:val="•"/>
      <w:lvlJc w:val="left"/>
      <w:pPr>
        <w:ind w:left="2429" w:hanging="363"/>
      </w:pPr>
      <w:rPr>
        <w:rFonts w:hint="default"/>
      </w:rPr>
    </w:lvl>
    <w:lvl w:ilvl="2" w:tplc="CA6405A8">
      <w:numFmt w:val="bullet"/>
      <w:lvlText w:val="•"/>
      <w:lvlJc w:val="left"/>
      <w:pPr>
        <w:ind w:left="3278" w:hanging="363"/>
      </w:pPr>
      <w:rPr>
        <w:rFonts w:hint="default"/>
      </w:rPr>
    </w:lvl>
    <w:lvl w:ilvl="3" w:tplc="41C6DB88">
      <w:numFmt w:val="bullet"/>
      <w:lvlText w:val="•"/>
      <w:lvlJc w:val="left"/>
      <w:pPr>
        <w:ind w:left="4127" w:hanging="363"/>
      </w:pPr>
      <w:rPr>
        <w:rFonts w:hint="default"/>
      </w:rPr>
    </w:lvl>
    <w:lvl w:ilvl="4" w:tplc="8BB40614">
      <w:numFmt w:val="bullet"/>
      <w:lvlText w:val="•"/>
      <w:lvlJc w:val="left"/>
      <w:pPr>
        <w:ind w:left="4976" w:hanging="363"/>
      </w:pPr>
      <w:rPr>
        <w:rFonts w:hint="default"/>
      </w:rPr>
    </w:lvl>
    <w:lvl w:ilvl="5" w:tplc="8F842988">
      <w:numFmt w:val="bullet"/>
      <w:lvlText w:val="•"/>
      <w:lvlJc w:val="left"/>
      <w:pPr>
        <w:ind w:left="5826" w:hanging="363"/>
      </w:pPr>
      <w:rPr>
        <w:rFonts w:hint="default"/>
      </w:rPr>
    </w:lvl>
    <w:lvl w:ilvl="6" w:tplc="ABE63952">
      <w:numFmt w:val="bullet"/>
      <w:lvlText w:val="•"/>
      <w:lvlJc w:val="left"/>
      <w:pPr>
        <w:ind w:left="6675" w:hanging="363"/>
      </w:pPr>
      <w:rPr>
        <w:rFonts w:hint="default"/>
      </w:rPr>
    </w:lvl>
    <w:lvl w:ilvl="7" w:tplc="5D9C95B2">
      <w:numFmt w:val="bullet"/>
      <w:lvlText w:val="•"/>
      <w:lvlJc w:val="left"/>
      <w:pPr>
        <w:ind w:left="7524" w:hanging="363"/>
      </w:pPr>
      <w:rPr>
        <w:rFonts w:hint="default"/>
      </w:rPr>
    </w:lvl>
    <w:lvl w:ilvl="8" w:tplc="77C65B0E">
      <w:numFmt w:val="bullet"/>
      <w:lvlText w:val="•"/>
      <w:lvlJc w:val="left"/>
      <w:pPr>
        <w:ind w:left="8373" w:hanging="363"/>
      </w:pPr>
      <w:rPr>
        <w:rFonts w:hint="default"/>
      </w:rPr>
    </w:lvl>
  </w:abstractNum>
  <w:abstractNum w:abstractNumId="10" w15:restartNumberingAfterBreak="0">
    <w:nsid w:val="66296E13"/>
    <w:multiLevelType w:val="hybridMultilevel"/>
    <w:tmpl w:val="44F83B2A"/>
    <w:lvl w:ilvl="0" w:tplc="17407304">
      <w:numFmt w:val="bullet"/>
      <w:lvlText w:val="□"/>
      <w:lvlJc w:val="left"/>
      <w:pPr>
        <w:ind w:left="1726" w:hanging="360"/>
      </w:pPr>
      <w:rPr>
        <w:rFonts w:ascii="Times New Roman" w:eastAsia="Times New Roman" w:hAnsi="Times New Roman" w:cs="Times New Roman" w:hint="default"/>
        <w:w w:val="165"/>
        <w:sz w:val="24"/>
        <w:szCs w:val="24"/>
      </w:rPr>
    </w:lvl>
    <w:lvl w:ilvl="1" w:tplc="E75EBA40">
      <w:numFmt w:val="bullet"/>
      <w:lvlText w:val="•"/>
      <w:lvlJc w:val="left"/>
      <w:pPr>
        <w:ind w:left="2604" w:hanging="360"/>
      </w:pPr>
      <w:rPr>
        <w:rFonts w:hint="default"/>
      </w:rPr>
    </w:lvl>
    <w:lvl w:ilvl="2" w:tplc="A03453FE">
      <w:numFmt w:val="bullet"/>
      <w:lvlText w:val="•"/>
      <w:lvlJc w:val="left"/>
      <w:pPr>
        <w:ind w:left="3488" w:hanging="360"/>
      </w:pPr>
      <w:rPr>
        <w:rFonts w:hint="default"/>
      </w:rPr>
    </w:lvl>
    <w:lvl w:ilvl="3" w:tplc="92146E86">
      <w:numFmt w:val="bullet"/>
      <w:lvlText w:val="•"/>
      <w:lvlJc w:val="left"/>
      <w:pPr>
        <w:ind w:left="4372" w:hanging="360"/>
      </w:pPr>
      <w:rPr>
        <w:rFonts w:hint="default"/>
      </w:rPr>
    </w:lvl>
    <w:lvl w:ilvl="4" w:tplc="93525BC0">
      <w:numFmt w:val="bullet"/>
      <w:lvlText w:val="•"/>
      <w:lvlJc w:val="left"/>
      <w:pPr>
        <w:ind w:left="5256" w:hanging="360"/>
      </w:pPr>
      <w:rPr>
        <w:rFonts w:hint="default"/>
      </w:rPr>
    </w:lvl>
    <w:lvl w:ilvl="5" w:tplc="4B9023D2">
      <w:numFmt w:val="bullet"/>
      <w:lvlText w:val="•"/>
      <w:lvlJc w:val="left"/>
      <w:pPr>
        <w:ind w:left="6140" w:hanging="360"/>
      </w:pPr>
      <w:rPr>
        <w:rFonts w:hint="default"/>
      </w:rPr>
    </w:lvl>
    <w:lvl w:ilvl="6" w:tplc="8036F5A0">
      <w:numFmt w:val="bullet"/>
      <w:lvlText w:val="•"/>
      <w:lvlJc w:val="left"/>
      <w:pPr>
        <w:ind w:left="7024" w:hanging="360"/>
      </w:pPr>
      <w:rPr>
        <w:rFonts w:hint="default"/>
      </w:rPr>
    </w:lvl>
    <w:lvl w:ilvl="7" w:tplc="C0ECA9DA">
      <w:numFmt w:val="bullet"/>
      <w:lvlText w:val="•"/>
      <w:lvlJc w:val="left"/>
      <w:pPr>
        <w:ind w:left="7908" w:hanging="360"/>
      </w:pPr>
      <w:rPr>
        <w:rFonts w:hint="default"/>
      </w:rPr>
    </w:lvl>
    <w:lvl w:ilvl="8" w:tplc="7BB67450">
      <w:numFmt w:val="bullet"/>
      <w:lvlText w:val="•"/>
      <w:lvlJc w:val="left"/>
      <w:pPr>
        <w:ind w:left="8792" w:hanging="360"/>
      </w:pPr>
      <w:rPr>
        <w:rFonts w:hint="default"/>
      </w:rPr>
    </w:lvl>
  </w:abstractNum>
  <w:abstractNum w:abstractNumId="11" w15:restartNumberingAfterBreak="0">
    <w:nsid w:val="6AB31D8B"/>
    <w:multiLevelType w:val="hybridMultilevel"/>
    <w:tmpl w:val="39CA4CB8"/>
    <w:lvl w:ilvl="0" w:tplc="88B635A0">
      <w:numFmt w:val="bullet"/>
      <w:lvlText w:val="□"/>
      <w:lvlJc w:val="left"/>
      <w:pPr>
        <w:ind w:left="1726" w:hanging="360"/>
      </w:pPr>
      <w:rPr>
        <w:rFonts w:ascii="Times New Roman" w:eastAsia="Times New Roman" w:hAnsi="Times New Roman" w:cs="Times New Roman" w:hint="default"/>
        <w:w w:val="165"/>
        <w:sz w:val="24"/>
        <w:szCs w:val="24"/>
      </w:rPr>
    </w:lvl>
    <w:lvl w:ilvl="1" w:tplc="AE98888E">
      <w:numFmt w:val="bullet"/>
      <w:lvlText w:val="•"/>
      <w:lvlJc w:val="left"/>
      <w:pPr>
        <w:ind w:left="2604" w:hanging="360"/>
      </w:pPr>
      <w:rPr>
        <w:rFonts w:hint="default"/>
      </w:rPr>
    </w:lvl>
    <w:lvl w:ilvl="2" w:tplc="4F5622D4">
      <w:numFmt w:val="bullet"/>
      <w:lvlText w:val="•"/>
      <w:lvlJc w:val="left"/>
      <w:pPr>
        <w:ind w:left="3488" w:hanging="360"/>
      </w:pPr>
      <w:rPr>
        <w:rFonts w:hint="default"/>
      </w:rPr>
    </w:lvl>
    <w:lvl w:ilvl="3" w:tplc="6136C9D2">
      <w:numFmt w:val="bullet"/>
      <w:lvlText w:val="•"/>
      <w:lvlJc w:val="left"/>
      <w:pPr>
        <w:ind w:left="4372" w:hanging="360"/>
      </w:pPr>
      <w:rPr>
        <w:rFonts w:hint="default"/>
      </w:rPr>
    </w:lvl>
    <w:lvl w:ilvl="4" w:tplc="119027C2">
      <w:numFmt w:val="bullet"/>
      <w:lvlText w:val="•"/>
      <w:lvlJc w:val="left"/>
      <w:pPr>
        <w:ind w:left="5256" w:hanging="360"/>
      </w:pPr>
      <w:rPr>
        <w:rFonts w:hint="default"/>
      </w:rPr>
    </w:lvl>
    <w:lvl w:ilvl="5" w:tplc="C0807E9E">
      <w:numFmt w:val="bullet"/>
      <w:lvlText w:val="•"/>
      <w:lvlJc w:val="left"/>
      <w:pPr>
        <w:ind w:left="6140" w:hanging="360"/>
      </w:pPr>
      <w:rPr>
        <w:rFonts w:hint="default"/>
      </w:rPr>
    </w:lvl>
    <w:lvl w:ilvl="6" w:tplc="E7DCA27E">
      <w:numFmt w:val="bullet"/>
      <w:lvlText w:val="•"/>
      <w:lvlJc w:val="left"/>
      <w:pPr>
        <w:ind w:left="7024" w:hanging="360"/>
      </w:pPr>
      <w:rPr>
        <w:rFonts w:hint="default"/>
      </w:rPr>
    </w:lvl>
    <w:lvl w:ilvl="7" w:tplc="2B7819E0">
      <w:numFmt w:val="bullet"/>
      <w:lvlText w:val="•"/>
      <w:lvlJc w:val="left"/>
      <w:pPr>
        <w:ind w:left="7908" w:hanging="360"/>
      </w:pPr>
      <w:rPr>
        <w:rFonts w:hint="default"/>
      </w:rPr>
    </w:lvl>
    <w:lvl w:ilvl="8" w:tplc="109453E8">
      <w:numFmt w:val="bullet"/>
      <w:lvlText w:val="•"/>
      <w:lvlJc w:val="left"/>
      <w:pPr>
        <w:ind w:left="8792" w:hanging="360"/>
      </w:pPr>
      <w:rPr>
        <w:rFonts w:hint="default"/>
      </w:rPr>
    </w:lvl>
  </w:abstractNum>
  <w:num w:numId="1">
    <w:abstractNumId w:val="7"/>
  </w:num>
  <w:num w:numId="2">
    <w:abstractNumId w:val="8"/>
  </w:num>
  <w:num w:numId="3">
    <w:abstractNumId w:val="0"/>
  </w:num>
  <w:num w:numId="4">
    <w:abstractNumId w:val="10"/>
  </w:num>
  <w:num w:numId="5">
    <w:abstractNumId w:val="5"/>
  </w:num>
  <w:num w:numId="6">
    <w:abstractNumId w:val="3"/>
  </w:num>
  <w:num w:numId="7">
    <w:abstractNumId w:val="11"/>
  </w:num>
  <w:num w:numId="8">
    <w:abstractNumId w:val="2"/>
  </w:num>
  <w:num w:numId="9">
    <w:abstractNumId w:val="9"/>
  </w:num>
  <w:num w:numId="10">
    <w:abstractNumId w:val="6"/>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F5A"/>
    <w:rsid w:val="000264B5"/>
    <w:rsid w:val="00047D52"/>
    <w:rsid w:val="00054397"/>
    <w:rsid w:val="00062022"/>
    <w:rsid w:val="00082616"/>
    <w:rsid w:val="00093DFA"/>
    <w:rsid w:val="000B7BC5"/>
    <w:rsid w:val="000C2C1E"/>
    <w:rsid w:val="001002A9"/>
    <w:rsid w:val="001111DF"/>
    <w:rsid w:val="0013174D"/>
    <w:rsid w:val="00147191"/>
    <w:rsid w:val="001478C6"/>
    <w:rsid w:val="0017069E"/>
    <w:rsid w:val="001B14F4"/>
    <w:rsid w:val="001B38BA"/>
    <w:rsid w:val="001D30D8"/>
    <w:rsid w:val="0022370A"/>
    <w:rsid w:val="00227A64"/>
    <w:rsid w:val="00241D42"/>
    <w:rsid w:val="0024414E"/>
    <w:rsid w:val="00285528"/>
    <w:rsid w:val="002A2F14"/>
    <w:rsid w:val="002D50FF"/>
    <w:rsid w:val="002D59C6"/>
    <w:rsid w:val="00356973"/>
    <w:rsid w:val="00363E2A"/>
    <w:rsid w:val="003657C1"/>
    <w:rsid w:val="003C2367"/>
    <w:rsid w:val="003E16CA"/>
    <w:rsid w:val="004102FD"/>
    <w:rsid w:val="00436991"/>
    <w:rsid w:val="0044446E"/>
    <w:rsid w:val="00447092"/>
    <w:rsid w:val="004A7E0E"/>
    <w:rsid w:val="004B125D"/>
    <w:rsid w:val="004B1561"/>
    <w:rsid w:val="004D6B4B"/>
    <w:rsid w:val="00544DE9"/>
    <w:rsid w:val="0054589E"/>
    <w:rsid w:val="00546A72"/>
    <w:rsid w:val="00550588"/>
    <w:rsid w:val="005741BB"/>
    <w:rsid w:val="00577CC5"/>
    <w:rsid w:val="005C5B44"/>
    <w:rsid w:val="005F525C"/>
    <w:rsid w:val="005F74BD"/>
    <w:rsid w:val="006435AC"/>
    <w:rsid w:val="00691B6B"/>
    <w:rsid w:val="006A67BA"/>
    <w:rsid w:val="006D795C"/>
    <w:rsid w:val="00700949"/>
    <w:rsid w:val="007039C1"/>
    <w:rsid w:val="007153C4"/>
    <w:rsid w:val="007164F8"/>
    <w:rsid w:val="00731F7C"/>
    <w:rsid w:val="007913D8"/>
    <w:rsid w:val="007B69E4"/>
    <w:rsid w:val="007D2D19"/>
    <w:rsid w:val="007D713A"/>
    <w:rsid w:val="007E67CE"/>
    <w:rsid w:val="00814C7F"/>
    <w:rsid w:val="008160C7"/>
    <w:rsid w:val="008270F0"/>
    <w:rsid w:val="008337C9"/>
    <w:rsid w:val="008710F4"/>
    <w:rsid w:val="0087658D"/>
    <w:rsid w:val="00882396"/>
    <w:rsid w:val="008A3013"/>
    <w:rsid w:val="008B5FDB"/>
    <w:rsid w:val="008C6824"/>
    <w:rsid w:val="008D30D0"/>
    <w:rsid w:val="008E237F"/>
    <w:rsid w:val="00903CF2"/>
    <w:rsid w:val="009476B8"/>
    <w:rsid w:val="00964F5A"/>
    <w:rsid w:val="0098416C"/>
    <w:rsid w:val="0099052B"/>
    <w:rsid w:val="009A3CB1"/>
    <w:rsid w:val="009F079F"/>
    <w:rsid w:val="00A106A9"/>
    <w:rsid w:val="00A65799"/>
    <w:rsid w:val="00A7193E"/>
    <w:rsid w:val="00A735CD"/>
    <w:rsid w:val="00A738BC"/>
    <w:rsid w:val="00A87F17"/>
    <w:rsid w:val="00B15ECB"/>
    <w:rsid w:val="00B5540A"/>
    <w:rsid w:val="00BA29F2"/>
    <w:rsid w:val="00BA2E0D"/>
    <w:rsid w:val="00BC3EDE"/>
    <w:rsid w:val="00C2134C"/>
    <w:rsid w:val="00C23E78"/>
    <w:rsid w:val="00C34923"/>
    <w:rsid w:val="00CD232B"/>
    <w:rsid w:val="00CE6AA5"/>
    <w:rsid w:val="00CF6767"/>
    <w:rsid w:val="00D47007"/>
    <w:rsid w:val="00D5598C"/>
    <w:rsid w:val="00DB0CDF"/>
    <w:rsid w:val="00DF74F3"/>
    <w:rsid w:val="00E066E0"/>
    <w:rsid w:val="00E16D1A"/>
    <w:rsid w:val="00E23A44"/>
    <w:rsid w:val="00E4522A"/>
    <w:rsid w:val="00EC6829"/>
    <w:rsid w:val="00ED5F3F"/>
    <w:rsid w:val="00EE4FE1"/>
    <w:rsid w:val="00EF4876"/>
    <w:rsid w:val="00F24969"/>
    <w:rsid w:val="00F70B63"/>
    <w:rsid w:val="00F92A8D"/>
    <w:rsid w:val="00FF0087"/>
    <w:rsid w:val="00FF07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1D17A"/>
  <w15:docId w15:val="{000386B2-C434-44BE-A16C-E2A4A13ED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Noto Sans CJK JP Regular" w:eastAsia="Noto Sans CJK JP Regular" w:hAnsi="Noto Sans CJK JP Regular" w:cs="Noto Sans CJK JP Regular"/>
    </w:rPr>
  </w:style>
  <w:style w:type="paragraph" w:styleId="1">
    <w:name w:val="heading 1"/>
    <w:basedOn w:val="a"/>
    <w:uiPriority w:val="1"/>
    <w:qFormat/>
    <w:pPr>
      <w:ind w:left="102"/>
      <w:outlineLvl w:val="0"/>
    </w:pPr>
    <w:rPr>
      <w:sz w:val="36"/>
      <w:szCs w:val="36"/>
    </w:rPr>
  </w:style>
  <w:style w:type="paragraph" w:styleId="2">
    <w:name w:val="heading 2"/>
    <w:basedOn w:val="a"/>
    <w:uiPriority w:val="1"/>
    <w:qFormat/>
    <w:pPr>
      <w:ind w:left="138"/>
      <w:outlineLvl w:val="1"/>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38"/>
    </w:pPr>
    <w:rPr>
      <w:sz w:val="28"/>
      <w:szCs w:val="28"/>
    </w:rPr>
  </w:style>
  <w:style w:type="paragraph" w:styleId="a4">
    <w:name w:val="List Paragraph"/>
    <w:basedOn w:val="a"/>
    <w:uiPriority w:val="1"/>
    <w:qFormat/>
    <w:pPr>
      <w:spacing w:line="312" w:lineRule="exact"/>
      <w:ind w:left="1726" w:hanging="600"/>
    </w:pPr>
  </w:style>
  <w:style w:type="paragraph" w:customStyle="1" w:styleId="TableParagraph">
    <w:name w:val="Table Paragraph"/>
    <w:basedOn w:val="a"/>
    <w:uiPriority w:val="1"/>
    <w:qFormat/>
    <w:pPr>
      <w:ind w:left="27"/>
    </w:pPr>
  </w:style>
  <w:style w:type="paragraph" w:styleId="a5">
    <w:name w:val="header"/>
    <w:basedOn w:val="a"/>
    <w:link w:val="a6"/>
    <w:uiPriority w:val="99"/>
    <w:unhideWhenUsed/>
    <w:rsid w:val="004102FD"/>
    <w:pPr>
      <w:tabs>
        <w:tab w:val="center" w:pos="4153"/>
        <w:tab w:val="right" w:pos="8306"/>
      </w:tabs>
      <w:snapToGrid w:val="0"/>
    </w:pPr>
    <w:rPr>
      <w:sz w:val="20"/>
      <w:szCs w:val="20"/>
    </w:rPr>
  </w:style>
  <w:style w:type="character" w:customStyle="1" w:styleId="a6">
    <w:name w:val="頁首 字元"/>
    <w:basedOn w:val="a0"/>
    <w:link w:val="a5"/>
    <w:uiPriority w:val="99"/>
    <w:rsid w:val="004102FD"/>
    <w:rPr>
      <w:rFonts w:ascii="Noto Sans CJK JP Regular" w:eastAsia="Noto Sans CJK JP Regular" w:hAnsi="Noto Sans CJK JP Regular" w:cs="Noto Sans CJK JP Regular"/>
      <w:sz w:val="20"/>
      <w:szCs w:val="20"/>
    </w:rPr>
  </w:style>
  <w:style w:type="paragraph" w:styleId="a7">
    <w:name w:val="footer"/>
    <w:basedOn w:val="a"/>
    <w:link w:val="a8"/>
    <w:uiPriority w:val="99"/>
    <w:unhideWhenUsed/>
    <w:rsid w:val="004102FD"/>
    <w:pPr>
      <w:tabs>
        <w:tab w:val="center" w:pos="4153"/>
        <w:tab w:val="right" w:pos="8306"/>
      </w:tabs>
      <w:snapToGrid w:val="0"/>
    </w:pPr>
    <w:rPr>
      <w:sz w:val="20"/>
      <w:szCs w:val="20"/>
    </w:rPr>
  </w:style>
  <w:style w:type="character" w:customStyle="1" w:styleId="a8">
    <w:name w:val="頁尾 字元"/>
    <w:basedOn w:val="a0"/>
    <w:link w:val="a7"/>
    <w:uiPriority w:val="99"/>
    <w:rsid w:val="004102FD"/>
    <w:rPr>
      <w:rFonts w:ascii="Noto Sans CJK JP Regular" w:eastAsia="Noto Sans CJK JP Regular" w:hAnsi="Noto Sans CJK JP Regular" w:cs="Noto Sans CJK JP Regula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748CB-2495-4DCC-8003-D4728A969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751</Words>
  <Characters>4285</Characters>
  <Application>Microsoft Office Word</Application>
  <DocSecurity>0</DocSecurity>
  <Lines>35</Lines>
  <Paragraphs>10</Paragraphs>
  <ScaleCrop>false</ScaleCrop>
  <Company>新生醫護管理專科學校</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village</dc:creator>
  <cp:lastModifiedBy>User</cp:lastModifiedBy>
  <cp:revision>6</cp:revision>
  <dcterms:created xsi:type="dcterms:W3CDTF">2022-03-08T04:16:00Z</dcterms:created>
  <dcterms:modified xsi:type="dcterms:W3CDTF">2022-03-08T04:38:00Z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2015-03-13T00:00:00Z</vt:filetime>
  </property>
  <property fmtid="{D5CDD505-2E9C-101B-9397-08002B2CF9AE}" pid="3" name="Creator">
    <vt:lpwstr>Acrobat PDFMaker 11 Word 版</vt:lpwstr>
  </property>
  <property fmtid="{D5CDD505-2E9C-101B-9397-08002B2CF9AE}" pid="4" name="LastSaved">
    <vt:filetime>2018-09-20T00:00:00Z</vt:filetime>
  </property>
</Properties>
</file>