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1C82D" w14:textId="77777777" w:rsidR="00AF5E96" w:rsidRPr="00F75D0F" w:rsidRDefault="00D260A2" w:rsidP="00AF5E96">
      <w:pPr>
        <w:spacing w:before="240" w:line="360" w:lineRule="exact"/>
        <w:jc w:val="center"/>
        <w:textDirection w:val="lrTbV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新生醫護管理專科學校</w:t>
      </w:r>
      <w:r w:rsidR="00AF5E96" w:rsidRPr="00F75D0F">
        <w:rPr>
          <w:rFonts w:ascii="標楷體" w:eastAsia="標楷體" w:hAnsi="標楷體" w:hint="eastAsia"/>
          <w:b/>
          <w:sz w:val="32"/>
          <w:szCs w:val="32"/>
          <w:u w:val="single"/>
        </w:rPr>
        <w:t>投標須知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公告</w:t>
      </w:r>
    </w:p>
    <w:p w14:paraId="29F930E7" w14:textId="0BA559E0" w:rsidR="00AF5E96" w:rsidRPr="00F75D0F" w:rsidRDefault="00AF5E96" w:rsidP="00D260A2">
      <w:pPr>
        <w:spacing w:line="360" w:lineRule="exact"/>
        <w:ind w:firstLineChars="700" w:firstLine="1680"/>
        <w:textDirection w:val="lrTbV"/>
        <w:rPr>
          <w:rFonts w:ascii="標楷體" w:eastAsia="標楷體" w:hAnsi="標楷體"/>
          <w:szCs w:val="24"/>
        </w:rPr>
      </w:pPr>
      <w:r w:rsidRPr="00F75D0F">
        <w:rPr>
          <w:rFonts w:ascii="標楷體" w:eastAsia="標楷體" w:hint="eastAsia"/>
          <w:szCs w:val="24"/>
          <w:shd w:val="clear" w:color="auto" w:fill="FFFFFF"/>
        </w:rPr>
        <w:t xml:space="preserve">                                      </w:t>
      </w:r>
      <w:r w:rsidR="00F75D0F">
        <w:rPr>
          <w:rFonts w:ascii="標楷體" w:eastAsia="標楷體"/>
          <w:szCs w:val="24"/>
          <w:shd w:val="clear" w:color="auto" w:fill="FFFFFF"/>
        </w:rPr>
        <w:t xml:space="preserve">         </w:t>
      </w:r>
      <w:r w:rsidRPr="00F75D0F">
        <w:rPr>
          <w:rFonts w:ascii="標楷體" w:eastAsia="標楷體" w:hint="eastAsia"/>
          <w:szCs w:val="24"/>
          <w:shd w:val="clear" w:color="auto" w:fill="FFFFFF"/>
        </w:rPr>
        <w:t xml:space="preserve">    </w:t>
      </w:r>
      <w:r w:rsidR="00BA66CB" w:rsidRPr="004F2830">
        <w:rPr>
          <w:rFonts w:eastAsia="標楷體"/>
          <w:szCs w:val="24"/>
        </w:rPr>
        <w:t>（</w:t>
      </w:r>
      <w:r w:rsidR="00BA66CB">
        <w:rPr>
          <w:rFonts w:eastAsia="標楷體"/>
          <w:b/>
          <w:szCs w:val="24"/>
          <w:u w:val="single"/>
        </w:rPr>
        <w:t>1</w:t>
      </w:r>
      <w:r w:rsidR="00BA66CB">
        <w:rPr>
          <w:rFonts w:eastAsia="標楷體" w:hint="eastAsia"/>
          <w:b/>
          <w:szCs w:val="24"/>
          <w:u w:val="single"/>
        </w:rPr>
        <w:t>1</w:t>
      </w:r>
      <w:r w:rsidR="00D260A2">
        <w:rPr>
          <w:rFonts w:eastAsia="標楷體"/>
          <w:b/>
          <w:szCs w:val="24"/>
          <w:u w:val="single"/>
        </w:rPr>
        <w:t>1</w:t>
      </w:r>
      <w:r w:rsidR="00BA66CB" w:rsidRPr="00A67358">
        <w:rPr>
          <w:rFonts w:eastAsia="標楷體"/>
          <w:b/>
          <w:szCs w:val="24"/>
          <w:u w:val="single"/>
        </w:rPr>
        <w:t>.</w:t>
      </w:r>
      <w:r w:rsidR="00BA66CB">
        <w:rPr>
          <w:rFonts w:eastAsia="標楷體" w:hint="eastAsia"/>
          <w:b/>
          <w:szCs w:val="24"/>
          <w:u w:val="single"/>
        </w:rPr>
        <w:t>0</w:t>
      </w:r>
      <w:r w:rsidR="000064B8">
        <w:rPr>
          <w:rFonts w:eastAsia="標楷體"/>
          <w:b/>
          <w:szCs w:val="24"/>
          <w:u w:val="single"/>
        </w:rPr>
        <w:t>7</w:t>
      </w:r>
      <w:r w:rsidR="00BA66CB">
        <w:rPr>
          <w:rFonts w:eastAsia="標楷體" w:hint="eastAsia"/>
          <w:b/>
          <w:szCs w:val="24"/>
          <w:u w:val="single"/>
        </w:rPr>
        <w:t>.</w:t>
      </w:r>
      <w:r w:rsidR="000064B8">
        <w:rPr>
          <w:rFonts w:eastAsia="標楷體"/>
          <w:b/>
          <w:szCs w:val="24"/>
          <w:u w:val="single"/>
        </w:rPr>
        <w:t>12</w:t>
      </w:r>
      <w:r w:rsidR="00BA66CB" w:rsidRPr="00A67358">
        <w:rPr>
          <w:rFonts w:eastAsia="標楷體"/>
          <w:b/>
          <w:szCs w:val="24"/>
          <w:u w:val="single"/>
        </w:rPr>
        <w:t>版</w:t>
      </w:r>
      <w:r w:rsidR="00BA66CB" w:rsidRPr="004F2830">
        <w:rPr>
          <w:rFonts w:eastAsia="標楷體"/>
          <w:szCs w:val="24"/>
        </w:rPr>
        <w:t>）</w:t>
      </w:r>
    </w:p>
    <w:tbl>
      <w:tblPr>
        <w:tblW w:w="1046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1895"/>
        <w:gridCol w:w="7973"/>
      </w:tblGrid>
      <w:tr w:rsidR="00705E5A" w:rsidRPr="00F75D0F" w14:paraId="0379669D" w14:textId="77777777" w:rsidTr="002F1AC0">
        <w:trPr>
          <w:trHeight w:val="315"/>
          <w:jc w:val="center"/>
        </w:trPr>
        <w:tc>
          <w:tcPr>
            <w:tcW w:w="592" w:type="dxa"/>
            <w:tcBorders>
              <w:top w:val="threeDEmboss" w:sz="12" w:space="0" w:color="auto"/>
            </w:tcBorders>
            <w:shd w:val="clear" w:color="auto" w:fill="auto"/>
          </w:tcPr>
          <w:p w14:paraId="57D5DD7E" w14:textId="77777777" w:rsidR="00705E5A" w:rsidRPr="00F75D0F" w:rsidRDefault="00705E5A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項次</w:t>
            </w:r>
          </w:p>
        </w:tc>
        <w:tc>
          <w:tcPr>
            <w:tcW w:w="1895" w:type="dxa"/>
            <w:tcBorders>
              <w:top w:val="threeDEmboss" w:sz="12" w:space="0" w:color="auto"/>
            </w:tcBorders>
            <w:shd w:val="clear" w:color="auto" w:fill="auto"/>
          </w:tcPr>
          <w:p w14:paraId="429F00DE" w14:textId="77777777" w:rsidR="00705E5A" w:rsidRPr="00F75D0F" w:rsidRDefault="00705E5A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內    容</w:t>
            </w:r>
          </w:p>
        </w:tc>
        <w:tc>
          <w:tcPr>
            <w:tcW w:w="7973" w:type="dxa"/>
            <w:tcBorders>
              <w:top w:val="threeDEmboss" w:sz="12" w:space="0" w:color="auto"/>
            </w:tcBorders>
            <w:shd w:val="clear" w:color="auto" w:fill="auto"/>
          </w:tcPr>
          <w:p w14:paraId="68F1132C" w14:textId="77777777" w:rsidR="00705E5A" w:rsidRPr="00F75D0F" w:rsidRDefault="00705E5A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說      明</w:t>
            </w:r>
          </w:p>
        </w:tc>
      </w:tr>
      <w:tr w:rsidR="007C445F" w:rsidRPr="00F75D0F" w14:paraId="589D83DB" w14:textId="77777777" w:rsidTr="002F1AC0">
        <w:trPr>
          <w:trHeight w:val="407"/>
          <w:jc w:val="center"/>
        </w:trPr>
        <w:tc>
          <w:tcPr>
            <w:tcW w:w="592" w:type="dxa"/>
            <w:vMerge w:val="restart"/>
            <w:shd w:val="clear" w:color="auto" w:fill="auto"/>
          </w:tcPr>
          <w:p w14:paraId="63625087" w14:textId="77777777" w:rsidR="007C445F" w:rsidRPr="00F75D0F" w:rsidRDefault="007C445F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1</w:t>
            </w:r>
          </w:p>
        </w:tc>
        <w:tc>
          <w:tcPr>
            <w:tcW w:w="1895" w:type="dxa"/>
            <w:vMerge w:val="restart"/>
            <w:shd w:val="clear" w:color="auto" w:fill="auto"/>
          </w:tcPr>
          <w:p w14:paraId="4DB82D6C" w14:textId="77777777" w:rsidR="007C445F" w:rsidRPr="00F75D0F" w:rsidRDefault="007C445F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標案名稱</w:t>
            </w:r>
          </w:p>
        </w:tc>
        <w:tc>
          <w:tcPr>
            <w:tcW w:w="7973" w:type="dxa"/>
            <w:shd w:val="clear" w:color="auto" w:fill="auto"/>
          </w:tcPr>
          <w:p w14:paraId="2DB37508" w14:textId="498F2531" w:rsidR="007C445F" w:rsidRPr="00F75D0F" w:rsidRDefault="007C445F" w:rsidP="000064B8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spacing w:val="14"/>
                <w:kern w:val="0"/>
                <w:szCs w:val="24"/>
              </w:rPr>
              <w:t>案號：</w:t>
            </w:r>
            <w:r w:rsidR="00EA5A69" w:rsidRPr="00EA5A69">
              <w:rPr>
                <w:rFonts w:ascii="標楷體" w:eastAsia="標楷體" w:hAnsi="標楷體"/>
                <w:spacing w:val="14"/>
                <w:kern w:val="0"/>
                <w:szCs w:val="24"/>
              </w:rPr>
              <w:t>hsc11107020</w:t>
            </w:r>
            <w:r w:rsidR="000064B8">
              <w:rPr>
                <w:rFonts w:ascii="標楷體" w:eastAsia="標楷體" w:hAnsi="標楷體"/>
                <w:spacing w:val="14"/>
                <w:kern w:val="0"/>
                <w:szCs w:val="24"/>
              </w:rPr>
              <w:t>2</w:t>
            </w:r>
          </w:p>
        </w:tc>
      </w:tr>
      <w:tr w:rsidR="007C445F" w:rsidRPr="00F75D0F" w14:paraId="716DD3EC" w14:textId="77777777" w:rsidTr="002F1AC0">
        <w:trPr>
          <w:trHeight w:val="340"/>
          <w:jc w:val="center"/>
        </w:trPr>
        <w:tc>
          <w:tcPr>
            <w:tcW w:w="592" w:type="dxa"/>
            <w:vMerge/>
            <w:shd w:val="clear" w:color="auto" w:fill="auto"/>
          </w:tcPr>
          <w:p w14:paraId="2DD83B22" w14:textId="77777777" w:rsidR="007C445F" w:rsidRPr="00F75D0F" w:rsidRDefault="007C445F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5B614145" w14:textId="77777777" w:rsidR="007C445F" w:rsidRPr="00F75D0F" w:rsidRDefault="007C445F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973" w:type="dxa"/>
            <w:shd w:val="clear" w:color="auto" w:fill="auto"/>
          </w:tcPr>
          <w:p w14:paraId="3D11DD91" w14:textId="138DC008" w:rsidR="007C445F" w:rsidRPr="00F75D0F" w:rsidRDefault="007C445F" w:rsidP="00101C37">
            <w:pPr>
              <w:kinsoku w:val="0"/>
              <w:spacing w:line="0" w:lineRule="atLeast"/>
              <w:ind w:left="1302" w:hangingChars="486" w:hanging="1302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spacing w:val="14"/>
                <w:kern w:val="0"/>
                <w:szCs w:val="24"/>
              </w:rPr>
              <w:t>標案名稱：</w:t>
            </w:r>
            <w:r w:rsidR="000064B8" w:rsidRPr="000064B8">
              <w:rPr>
                <w:rFonts w:ascii="標楷體" w:eastAsia="標楷體" w:hAnsi="標楷體" w:hint="eastAsia"/>
                <w:spacing w:val="14"/>
                <w:kern w:val="0"/>
                <w:sz w:val="22"/>
                <w:szCs w:val="24"/>
              </w:rPr>
              <w:t>111年高等教育深耕計畫_資訊設備</w:t>
            </w:r>
          </w:p>
        </w:tc>
      </w:tr>
      <w:tr w:rsidR="007C445F" w:rsidRPr="00F75D0F" w14:paraId="4DC76803" w14:textId="77777777" w:rsidTr="002F1AC0">
        <w:trPr>
          <w:trHeight w:val="351"/>
          <w:jc w:val="center"/>
        </w:trPr>
        <w:tc>
          <w:tcPr>
            <w:tcW w:w="592" w:type="dxa"/>
            <w:vMerge/>
            <w:shd w:val="clear" w:color="auto" w:fill="auto"/>
          </w:tcPr>
          <w:p w14:paraId="1D67F32E" w14:textId="77777777" w:rsidR="007C445F" w:rsidRPr="00F75D0F" w:rsidRDefault="007C445F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37E8FBA9" w14:textId="77777777" w:rsidR="007C445F" w:rsidRPr="00F75D0F" w:rsidRDefault="007C445F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招標方式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000B54F8" w14:textId="480B0F23" w:rsidR="007C445F" w:rsidRPr="00592981" w:rsidRDefault="00A24B51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公開</w:t>
            </w:r>
            <w:r w:rsidR="000064B8">
              <w:rPr>
                <w:rFonts w:ascii="標楷體" w:eastAsia="標楷體" w:hAnsi="標楷體" w:hint="eastAsia"/>
                <w:b/>
                <w:kern w:val="0"/>
                <w:szCs w:val="24"/>
              </w:rPr>
              <w:t>招標</w:t>
            </w:r>
          </w:p>
        </w:tc>
      </w:tr>
      <w:tr w:rsidR="003E0EB8" w:rsidRPr="00F75D0F" w14:paraId="23B7369A" w14:textId="77777777" w:rsidTr="002F1AC0">
        <w:trPr>
          <w:trHeight w:val="351"/>
          <w:jc w:val="center"/>
        </w:trPr>
        <w:tc>
          <w:tcPr>
            <w:tcW w:w="592" w:type="dxa"/>
            <w:vMerge w:val="restart"/>
            <w:shd w:val="clear" w:color="auto" w:fill="auto"/>
          </w:tcPr>
          <w:p w14:paraId="75EE2496" w14:textId="77777777" w:rsidR="003E0EB8" w:rsidRPr="00F75D0F" w:rsidRDefault="003E0EB8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14:paraId="4BFE92BD" w14:textId="77777777" w:rsidR="003E0EB8" w:rsidRPr="00F75D0F" w:rsidRDefault="003E0EB8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採購標的為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00504D6E" w14:textId="77777777" w:rsidR="003E0EB8" w:rsidRPr="00D260A2" w:rsidRDefault="00101C37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3E0EB8" w:rsidRPr="00D260A2">
              <w:rPr>
                <w:rFonts w:ascii="標楷體" w:eastAsia="標楷體" w:hAnsi="標楷體" w:hint="eastAsia"/>
                <w:kern w:val="0"/>
                <w:szCs w:val="24"/>
              </w:rPr>
              <w:t>財物 □勞務 □工程</w:t>
            </w:r>
          </w:p>
        </w:tc>
      </w:tr>
      <w:tr w:rsidR="003E0EB8" w:rsidRPr="00F75D0F" w14:paraId="59AFCDE2" w14:textId="77777777" w:rsidTr="002F1AC0">
        <w:trPr>
          <w:trHeight w:val="351"/>
          <w:jc w:val="center"/>
        </w:trPr>
        <w:tc>
          <w:tcPr>
            <w:tcW w:w="592" w:type="dxa"/>
            <w:vMerge/>
            <w:shd w:val="clear" w:color="auto" w:fill="auto"/>
          </w:tcPr>
          <w:p w14:paraId="46B669EB" w14:textId="77777777" w:rsidR="003E0EB8" w:rsidRPr="00F75D0F" w:rsidRDefault="003E0EB8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5F0A3888" w14:textId="77777777" w:rsidR="003E0EB8" w:rsidRPr="00F75D0F" w:rsidRDefault="003E0EB8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財物性質為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2627A348" w14:textId="722FB186" w:rsidR="003E0EB8" w:rsidRPr="00D260A2" w:rsidRDefault="00101C37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3E0EB8" w:rsidRPr="00D260A2">
              <w:rPr>
                <w:rFonts w:ascii="標楷體" w:eastAsia="標楷體" w:hAnsi="標楷體" w:hint="eastAsia"/>
                <w:kern w:val="0"/>
                <w:szCs w:val="24"/>
              </w:rPr>
              <w:t>購買；□租賃；</w:t>
            </w:r>
            <w:r w:rsidR="00305BC7" w:rsidRPr="00D260A2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3E0EB8" w:rsidRPr="00D260A2">
              <w:rPr>
                <w:rFonts w:ascii="標楷體" w:eastAsia="標楷體" w:hAnsi="標楷體" w:hint="eastAsia"/>
                <w:kern w:val="0"/>
                <w:szCs w:val="24"/>
              </w:rPr>
              <w:t>定製；□</w:t>
            </w:r>
            <w:r w:rsidR="003E0EB8" w:rsidRPr="00D260A2">
              <w:rPr>
                <w:rFonts w:ascii="標楷體" w:eastAsia="標楷體" w:hAnsi="標楷體" w:hint="eastAsia"/>
                <w:spacing w:val="14"/>
                <w:kern w:val="0"/>
                <w:szCs w:val="24"/>
              </w:rPr>
              <w:t>兼具兩種以上性質者</w:t>
            </w:r>
          </w:p>
        </w:tc>
      </w:tr>
      <w:tr w:rsidR="00705E5A" w:rsidRPr="00F75D0F" w14:paraId="596F784E" w14:textId="77777777" w:rsidTr="002F1AC0">
        <w:trPr>
          <w:trHeight w:val="147"/>
          <w:jc w:val="center"/>
        </w:trPr>
        <w:tc>
          <w:tcPr>
            <w:tcW w:w="592" w:type="dxa"/>
            <w:shd w:val="clear" w:color="auto" w:fill="auto"/>
          </w:tcPr>
          <w:p w14:paraId="487A30F1" w14:textId="77777777" w:rsidR="00705E5A" w:rsidRPr="00F75D0F" w:rsidRDefault="003E0EB8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>
              <w:rPr>
                <w:rFonts w:ascii="標楷體" w:eastAsia="標楷體" w:hint="eastAsia"/>
                <w:spacing w:val="14"/>
                <w:kern w:val="0"/>
                <w:szCs w:val="24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14:paraId="12B45F3A" w14:textId="77777777" w:rsidR="00705E5A" w:rsidRPr="00F75D0F" w:rsidRDefault="00705E5A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kern w:val="0"/>
                <w:szCs w:val="24"/>
              </w:rPr>
              <w:t>預算金額</w:t>
            </w:r>
          </w:p>
        </w:tc>
        <w:tc>
          <w:tcPr>
            <w:tcW w:w="7973" w:type="dxa"/>
            <w:shd w:val="clear" w:color="auto" w:fill="auto"/>
          </w:tcPr>
          <w:p w14:paraId="2CB5E719" w14:textId="63AFFBD1" w:rsidR="00705E5A" w:rsidRPr="00F75D0F" w:rsidRDefault="00705E5A" w:rsidP="000064B8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  <w:u w:val="single"/>
              </w:rPr>
            </w:pPr>
            <w:r w:rsidRPr="00F75D0F">
              <w:rPr>
                <w:rFonts w:ascii="標楷體" w:eastAsia="標楷體" w:hint="eastAsia"/>
                <w:b/>
                <w:bCs/>
                <w:szCs w:val="24"/>
                <w:u w:val="single"/>
              </w:rPr>
              <w:t>新台幣</w:t>
            </w:r>
            <w:r w:rsidR="000064B8">
              <w:rPr>
                <w:rFonts w:ascii="標楷體" w:eastAsia="標楷體"/>
                <w:b/>
                <w:bCs/>
                <w:szCs w:val="24"/>
                <w:u w:val="single"/>
              </w:rPr>
              <w:t>1,859,515</w:t>
            </w:r>
            <w:r w:rsidRPr="00F75D0F">
              <w:rPr>
                <w:rFonts w:ascii="標楷體" w:eastAsia="標楷體" w:hint="eastAsia"/>
                <w:b/>
                <w:bCs/>
                <w:szCs w:val="24"/>
                <w:u w:val="single"/>
              </w:rPr>
              <w:t>元</w:t>
            </w:r>
          </w:p>
        </w:tc>
      </w:tr>
      <w:tr w:rsidR="00705E5A" w:rsidRPr="00F75D0F" w14:paraId="4EF7E3FE" w14:textId="77777777" w:rsidTr="002F1AC0">
        <w:trPr>
          <w:trHeight w:val="254"/>
          <w:jc w:val="center"/>
        </w:trPr>
        <w:tc>
          <w:tcPr>
            <w:tcW w:w="592" w:type="dxa"/>
            <w:vMerge w:val="restart"/>
            <w:shd w:val="clear" w:color="auto" w:fill="auto"/>
          </w:tcPr>
          <w:p w14:paraId="24673A74" w14:textId="77777777" w:rsidR="00705E5A" w:rsidRPr="00F75D0F" w:rsidRDefault="00705E5A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4</w:t>
            </w:r>
          </w:p>
          <w:p w14:paraId="273A401F" w14:textId="77777777" w:rsidR="00705E5A" w:rsidRPr="00F75D0F" w:rsidRDefault="00705E5A" w:rsidP="00FC37CB">
            <w:pPr>
              <w:kinsoku w:val="0"/>
              <w:spacing w:line="0" w:lineRule="atLeas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14:paraId="00BA9FC9" w14:textId="77777777" w:rsidR="00705E5A" w:rsidRPr="00F75D0F" w:rsidRDefault="00705E5A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開標時間</w:t>
            </w:r>
          </w:p>
        </w:tc>
        <w:tc>
          <w:tcPr>
            <w:tcW w:w="7973" w:type="dxa"/>
            <w:shd w:val="clear" w:color="auto" w:fill="auto"/>
          </w:tcPr>
          <w:p w14:paraId="1290902E" w14:textId="03D6EE9A" w:rsidR="00705E5A" w:rsidRPr="00F75D0F" w:rsidRDefault="00F254FB" w:rsidP="000064B8">
            <w:pPr>
              <w:kinsoku w:val="0"/>
              <w:spacing w:line="0" w:lineRule="atLeast"/>
              <w:ind w:left="134" w:hangingChars="50" w:hanging="134"/>
              <w:jc w:val="both"/>
              <w:textDirection w:val="lrTbV"/>
              <w:rPr>
                <w:rFonts w:ascii="標楷體" w:eastAsia="標楷體"/>
                <w:b/>
                <w:spacing w:val="14"/>
                <w:kern w:val="0"/>
                <w:szCs w:val="24"/>
              </w:rPr>
            </w:pP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11</w:t>
            </w:r>
            <w:r w:rsidR="00D260A2" w:rsidRPr="00DF5367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年</w:t>
            </w:r>
            <w:r w:rsidR="000064B8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8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月</w:t>
            </w:r>
            <w:r w:rsidR="000064B8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3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日</w:t>
            </w:r>
            <w:r w:rsidR="00356465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上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午</w:t>
            </w:r>
            <w:r w:rsidR="000064B8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10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時</w:t>
            </w:r>
            <w:r w:rsidR="00101C37" w:rsidRPr="00DF5367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00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分</w:t>
            </w:r>
          </w:p>
        </w:tc>
      </w:tr>
      <w:tr w:rsidR="00705E5A" w:rsidRPr="00F75D0F" w14:paraId="0513F37B" w14:textId="77777777" w:rsidTr="002F1AC0">
        <w:trPr>
          <w:trHeight w:val="344"/>
          <w:jc w:val="center"/>
        </w:trPr>
        <w:tc>
          <w:tcPr>
            <w:tcW w:w="592" w:type="dxa"/>
            <w:vMerge/>
            <w:shd w:val="clear" w:color="auto" w:fill="auto"/>
          </w:tcPr>
          <w:p w14:paraId="16F25DDB" w14:textId="77777777" w:rsidR="00705E5A" w:rsidRPr="00F75D0F" w:rsidRDefault="00705E5A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6B075CCB" w14:textId="77777777" w:rsidR="00705E5A" w:rsidRPr="00F75D0F" w:rsidRDefault="00705E5A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開標地點</w:t>
            </w:r>
          </w:p>
        </w:tc>
        <w:tc>
          <w:tcPr>
            <w:tcW w:w="7973" w:type="dxa"/>
            <w:shd w:val="clear" w:color="auto" w:fill="auto"/>
          </w:tcPr>
          <w:p w14:paraId="147FC778" w14:textId="4AFF7FC8" w:rsidR="00705E5A" w:rsidRPr="00CF63A5" w:rsidRDefault="00705E5A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bCs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本校</w:t>
            </w:r>
            <w:r w:rsidR="00D260A2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行政大樓</w:t>
            </w:r>
            <w:r w:rsidR="00356465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二樓會議室A</w:t>
            </w:r>
            <w:r w:rsidR="00356465">
              <w:rPr>
                <w:rFonts w:ascii="標楷體" w:eastAsia="標楷體"/>
                <w:bCs/>
                <w:spacing w:val="14"/>
                <w:kern w:val="0"/>
                <w:szCs w:val="24"/>
              </w:rPr>
              <w:t>209</w:t>
            </w:r>
            <w:r w:rsidR="00D260A2" w:rsidRPr="00F75D0F">
              <w:rPr>
                <w:rFonts w:ascii="標楷體" w:eastAsia="標楷體" w:hint="eastAsia"/>
                <w:bCs/>
                <w:spacing w:val="14"/>
                <w:kern w:val="0"/>
                <w:szCs w:val="24"/>
              </w:rPr>
              <w:t>。</w:t>
            </w:r>
            <w:r w:rsidRPr="00CF63A5">
              <w:rPr>
                <w:rFonts w:ascii="標楷體" w:eastAsia="標楷體" w:hint="eastAsia"/>
                <w:bCs/>
                <w:spacing w:val="14"/>
                <w:kern w:val="0"/>
                <w:sz w:val="22"/>
                <w:szCs w:val="24"/>
              </w:rPr>
              <w:t>(</w:t>
            </w:r>
            <w:r w:rsidR="00D260A2" w:rsidRPr="00CF63A5">
              <w:rPr>
                <w:rFonts w:ascii="標楷體" w:eastAsia="標楷體" w:hint="eastAsia"/>
                <w:bCs/>
                <w:spacing w:val="14"/>
                <w:kern w:val="0"/>
                <w:sz w:val="22"/>
                <w:szCs w:val="24"/>
              </w:rPr>
              <w:t>桃園市龍潭區中豐路高平段418號</w:t>
            </w:r>
            <w:r w:rsidRPr="00CF63A5">
              <w:rPr>
                <w:rFonts w:ascii="標楷體" w:eastAsia="標楷體" w:hint="eastAsia"/>
                <w:bCs/>
                <w:spacing w:val="14"/>
                <w:kern w:val="0"/>
                <w:sz w:val="22"/>
                <w:szCs w:val="24"/>
              </w:rPr>
              <w:t>)</w:t>
            </w:r>
            <w:r w:rsidR="00D260A2" w:rsidRPr="00CF63A5">
              <w:rPr>
                <w:rFonts w:ascii="標楷體" w:eastAsia="標楷體"/>
                <w:spacing w:val="14"/>
                <w:kern w:val="0"/>
                <w:sz w:val="22"/>
                <w:szCs w:val="24"/>
              </w:rPr>
              <w:t xml:space="preserve"> </w:t>
            </w:r>
          </w:p>
        </w:tc>
      </w:tr>
      <w:tr w:rsidR="005A7A9E" w:rsidRPr="00F75D0F" w14:paraId="0336ACED" w14:textId="77777777" w:rsidTr="002F1AC0">
        <w:trPr>
          <w:trHeight w:val="468"/>
          <w:jc w:val="center"/>
        </w:trPr>
        <w:tc>
          <w:tcPr>
            <w:tcW w:w="592" w:type="dxa"/>
            <w:vMerge/>
            <w:shd w:val="clear" w:color="auto" w:fill="auto"/>
          </w:tcPr>
          <w:p w14:paraId="69706197" w14:textId="77777777" w:rsidR="005A7A9E" w:rsidRPr="00F75D0F" w:rsidRDefault="005A7A9E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175CC8A2" w14:textId="77777777" w:rsidR="005A7A9E" w:rsidRPr="00F75D0F" w:rsidRDefault="005A7A9E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b/>
                <w:spacing w:val="14"/>
                <w:kern w:val="0"/>
                <w:szCs w:val="24"/>
              </w:rPr>
              <w:t>投標截止期限</w:t>
            </w:r>
          </w:p>
        </w:tc>
        <w:tc>
          <w:tcPr>
            <w:tcW w:w="7973" w:type="dxa"/>
            <w:shd w:val="clear" w:color="auto" w:fill="auto"/>
          </w:tcPr>
          <w:p w14:paraId="5D899C1B" w14:textId="1B1F5E24" w:rsidR="005A7A9E" w:rsidRPr="000E478B" w:rsidRDefault="00F254FB" w:rsidP="000064B8">
            <w:pPr>
              <w:kinsoku w:val="0"/>
              <w:spacing w:line="0" w:lineRule="atLeast"/>
              <w:ind w:left="134" w:hangingChars="50" w:hanging="134"/>
              <w:jc w:val="both"/>
              <w:textDirection w:val="lrTbV"/>
              <w:rPr>
                <w:rFonts w:ascii="標楷體" w:eastAsia="標楷體"/>
                <w:b/>
                <w:bCs/>
                <w:noProof/>
                <w:spacing w:val="14"/>
                <w:kern w:val="0"/>
                <w:szCs w:val="24"/>
                <w:shd w:val="pct15" w:color="auto" w:fill="FFFFFF"/>
              </w:rPr>
            </w:pP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11</w:t>
            </w:r>
            <w:r w:rsidR="00D260A2" w:rsidRPr="00DF5367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年</w:t>
            </w:r>
            <w:r w:rsidR="000064B8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8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月</w:t>
            </w:r>
            <w:r w:rsidR="000064B8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2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日下午</w:t>
            </w:r>
            <w:r w:rsidR="00101C37" w:rsidRPr="00DF5367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15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時</w:t>
            </w:r>
            <w:r w:rsidR="00101C37" w:rsidRPr="00DF5367">
              <w:rPr>
                <w:rFonts w:ascii="標楷體" w:eastAsia="標楷體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00</w:t>
            </w:r>
            <w:r w:rsidRPr="00DF5367">
              <w:rPr>
                <w:rFonts w:ascii="標楷體" w:eastAsia="標楷體" w:hint="eastAsia"/>
                <w:b/>
                <w:bCs/>
                <w:noProof/>
                <w:color w:val="FF0000"/>
                <w:spacing w:val="14"/>
                <w:kern w:val="0"/>
                <w:szCs w:val="24"/>
                <w:shd w:val="pct15" w:color="auto" w:fill="FFFFFF"/>
              </w:rPr>
              <w:t>分</w:t>
            </w:r>
            <w:r w:rsidR="000E478B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shd w:val="pct15" w:color="auto" w:fill="FFFFFF"/>
              </w:rPr>
              <w:t>，</w:t>
            </w:r>
            <w:r w:rsidR="007E58AC" w:rsidRPr="007E58AC">
              <w:rPr>
                <w:rFonts w:ascii="標楷體" w:eastAsia="標楷體" w:hint="eastAsia"/>
                <w:b/>
                <w:bCs/>
                <w:noProof/>
                <w:spacing w:val="14"/>
                <w:kern w:val="0"/>
                <w:szCs w:val="24"/>
                <w:shd w:val="pct15" w:color="auto" w:fill="FFFFFF"/>
              </w:rPr>
              <w:t>以郵遞、專人送達至送達至下列收件地點：桃園市龍潭區中豐路高平段418號。總務處文書組。</w:t>
            </w:r>
          </w:p>
        </w:tc>
      </w:tr>
      <w:tr w:rsidR="005A7A9E" w:rsidRPr="00F75D0F" w14:paraId="3BC187EE" w14:textId="77777777" w:rsidTr="002F1AC0">
        <w:trPr>
          <w:trHeight w:val="785"/>
          <w:jc w:val="center"/>
        </w:trPr>
        <w:tc>
          <w:tcPr>
            <w:tcW w:w="592" w:type="dxa"/>
            <w:shd w:val="clear" w:color="auto" w:fill="auto"/>
          </w:tcPr>
          <w:p w14:paraId="6394AFE6" w14:textId="77777777" w:rsidR="005A7A9E" w:rsidRPr="00F75D0F" w:rsidRDefault="005A7A9E" w:rsidP="00FC37CB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14:paraId="5A2D066A" w14:textId="77777777" w:rsidR="005A7A9E" w:rsidRPr="00F75D0F" w:rsidRDefault="005A7A9E" w:rsidP="00FC37CB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現場</w:t>
            </w:r>
            <w:r w:rsidRPr="00F75D0F">
              <w:rPr>
                <w:rFonts w:ascii="標楷體" w:eastAsia="標楷體"/>
                <w:spacing w:val="14"/>
                <w:kern w:val="0"/>
                <w:szCs w:val="24"/>
              </w:rPr>
              <w:t>勘</w:t>
            </w: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查</w:t>
            </w:r>
            <w:r w:rsidRPr="00F75D0F">
              <w:rPr>
                <w:rFonts w:ascii="標楷體" w:eastAsia="標楷體"/>
                <w:spacing w:val="14"/>
                <w:kern w:val="0"/>
                <w:szCs w:val="24"/>
              </w:rPr>
              <w:br/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0C5BE4A8" w14:textId="03AF979E" w:rsidR="005A7A9E" w:rsidRPr="00F75D0F" w:rsidRDefault="00EA5A69" w:rsidP="00FC37CB">
            <w:pPr>
              <w:spacing w:line="0" w:lineRule="atLeast"/>
              <w:jc w:val="both"/>
              <w:rPr>
                <w:rFonts w:eastAsia="標楷體"/>
                <w:b/>
                <w:szCs w:val="24"/>
              </w:rPr>
            </w:pPr>
            <w:r w:rsidRPr="00F75D0F">
              <w:rPr>
                <w:rFonts w:ascii="標楷體" w:eastAsia="標楷體" w:hAnsi="標楷體" w:hint="eastAsia"/>
                <w:szCs w:val="24"/>
              </w:rPr>
              <w:t>□</w:t>
            </w:r>
            <w:r w:rsidR="005A7A9E" w:rsidRPr="00F75D0F">
              <w:rPr>
                <w:rFonts w:eastAsia="標楷體" w:hAnsi="標楷體"/>
                <w:szCs w:val="24"/>
              </w:rPr>
              <w:t>需要</w:t>
            </w:r>
            <w:r w:rsidR="005A7A9E" w:rsidRPr="00F75D0F">
              <w:rPr>
                <w:rFonts w:eastAsia="標楷體" w:hAnsi="標楷體" w:hint="eastAsia"/>
                <w:szCs w:val="24"/>
              </w:rPr>
              <w:t xml:space="preserve"> </w:t>
            </w:r>
            <w:proofErr w:type="gramStart"/>
            <w:r w:rsidR="005A7A9E" w:rsidRPr="00F75D0F">
              <w:rPr>
                <w:rFonts w:ascii="標楷體" w:eastAsia="標楷體" w:hAnsi="標楷體" w:hint="eastAsia"/>
                <w:szCs w:val="24"/>
              </w:rPr>
              <w:t>□</w:t>
            </w:r>
            <w:r w:rsidR="005A7A9E" w:rsidRPr="00F75D0F">
              <w:rPr>
                <w:rFonts w:eastAsia="標楷體" w:hAnsi="標楷體"/>
                <w:szCs w:val="24"/>
              </w:rPr>
              <w:t>否</w:t>
            </w:r>
            <w:proofErr w:type="gramEnd"/>
            <w:r w:rsidR="005A7A9E" w:rsidRPr="00F75D0F">
              <w:rPr>
                <w:rFonts w:ascii="標楷體" w:eastAsia="標楷體" w:hAnsi="標楷體"/>
                <w:szCs w:val="24"/>
              </w:rPr>
              <w:t xml:space="preserve"> </w:t>
            </w: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5A7A9E" w:rsidRPr="00F75D0F">
              <w:rPr>
                <w:rFonts w:eastAsia="標楷體" w:hAnsi="標楷體"/>
                <w:szCs w:val="24"/>
              </w:rPr>
              <w:t>不強制</w:t>
            </w:r>
            <w:r w:rsidR="005A7A9E" w:rsidRPr="00F75D0F">
              <w:rPr>
                <w:rFonts w:eastAsia="標楷體"/>
                <w:b/>
                <w:szCs w:val="24"/>
              </w:rPr>
              <w:t xml:space="preserve">     </w:t>
            </w:r>
          </w:p>
          <w:p w14:paraId="3C5FB3D5" w14:textId="43B84CCE" w:rsidR="00D260A2" w:rsidRDefault="005A7A9E" w:rsidP="00FC37CB">
            <w:pPr>
              <w:pStyle w:val="7"/>
              <w:spacing w:line="0" w:lineRule="atLeast"/>
              <w:ind w:left="0" w:firstLine="0"/>
              <w:textDirection w:val="lrTbV"/>
              <w:rPr>
                <w:rFonts w:ascii="標楷體" w:eastAsia="標楷體" w:hAnsi="標楷體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招標規</w:t>
            </w:r>
            <w:r w:rsidR="003E0EB8"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格</w:t>
            </w:r>
            <w:r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如有疑問請洽</w:t>
            </w:r>
            <w:r w:rsidR="000064B8"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>教資中心</w:t>
            </w:r>
            <w:r>
              <w:rPr>
                <w:rFonts w:ascii="標楷體" w:eastAsia="標楷體" w:hAnsi="標楷體" w:hint="eastAsia"/>
                <w:b/>
                <w:bCs/>
                <w:iCs/>
                <w:szCs w:val="24"/>
              </w:rPr>
              <w:t xml:space="preserve">                  </w:t>
            </w:r>
          </w:p>
          <w:p w14:paraId="3E82D210" w14:textId="60A6744E" w:rsidR="005A7A9E" w:rsidRPr="00F75D0F" w:rsidRDefault="005A7A9E" w:rsidP="000064B8">
            <w:pPr>
              <w:pStyle w:val="7"/>
              <w:spacing w:line="0" w:lineRule="atLeast"/>
              <w:ind w:left="0" w:firstLine="0"/>
              <w:textDirection w:val="lrTbV"/>
              <w:rPr>
                <w:rFonts w:ascii="標楷體" w:eastAsia="標楷體" w:hAnsi="標楷體"/>
                <w:b/>
                <w:bCs/>
                <w:iCs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電話：03-</w:t>
            </w:r>
            <w:r w:rsidR="00D260A2">
              <w:rPr>
                <w:rFonts w:ascii="標楷體" w:eastAsia="標楷體" w:hAnsi="標楷體"/>
                <w:b/>
                <w:szCs w:val="24"/>
              </w:rPr>
              <w:t>4117578</w:t>
            </w:r>
            <w:r>
              <w:rPr>
                <w:rFonts w:ascii="標楷體" w:eastAsia="標楷體" w:hAnsi="標楷體" w:hint="eastAsia"/>
                <w:b/>
                <w:szCs w:val="24"/>
              </w:rPr>
              <w:t>分機：</w:t>
            </w:r>
            <w:r w:rsidR="000064B8">
              <w:rPr>
                <w:rFonts w:ascii="標楷體" w:eastAsia="標楷體" w:hAnsi="標楷體"/>
                <w:b/>
                <w:szCs w:val="24"/>
              </w:rPr>
              <w:t>508</w:t>
            </w:r>
          </w:p>
        </w:tc>
      </w:tr>
      <w:tr w:rsidR="00101C37" w:rsidRPr="00F75D0F" w14:paraId="5FA4878D" w14:textId="77777777" w:rsidTr="002F1AC0">
        <w:trPr>
          <w:trHeight w:val="324"/>
          <w:jc w:val="center"/>
        </w:trPr>
        <w:tc>
          <w:tcPr>
            <w:tcW w:w="592" w:type="dxa"/>
            <w:vMerge w:val="restart"/>
            <w:shd w:val="clear" w:color="auto" w:fill="auto"/>
          </w:tcPr>
          <w:p w14:paraId="0A888051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1AF6883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押</w:t>
            </w:r>
            <w:proofErr w:type="gramEnd"/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標金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31492F33" w14:textId="2CA38B48" w:rsidR="00101C37" w:rsidRDefault="000064B8" w:rsidP="00EA5A69">
            <w:pPr>
              <w:kinsoku w:val="0"/>
              <w:spacing w:line="280" w:lineRule="exact"/>
              <w:jc w:val="both"/>
              <w:rPr>
                <w:rFonts w:ascii="標楷體" w:eastAsia="標楷體"/>
                <w:b/>
                <w:bCs/>
                <w:spacing w:val="14"/>
                <w:kern w:val="0"/>
                <w:szCs w:val="24"/>
              </w:rPr>
            </w:pPr>
            <w:r>
              <w:rPr>
                <w:rFonts w:ascii="標楷體" w:eastAsia="標楷體"/>
                <w:b/>
                <w:bCs/>
                <w:spacing w:val="14"/>
                <w:kern w:val="0"/>
                <w:szCs w:val="24"/>
              </w:rPr>
              <w:t>92,000</w:t>
            </w:r>
          </w:p>
        </w:tc>
      </w:tr>
      <w:tr w:rsidR="00101C37" w:rsidRPr="00F75D0F" w14:paraId="329D991A" w14:textId="77777777" w:rsidTr="002F1AC0">
        <w:trPr>
          <w:trHeight w:val="317"/>
          <w:jc w:val="center"/>
        </w:trPr>
        <w:tc>
          <w:tcPr>
            <w:tcW w:w="592" w:type="dxa"/>
            <w:vMerge/>
            <w:shd w:val="clear" w:color="auto" w:fill="auto"/>
          </w:tcPr>
          <w:p w14:paraId="45F105C3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4A76E600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履約保證金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4E6277E0" w14:textId="77777777" w:rsidR="00101C37" w:rsidRDefault="00101C37" w:rsidP="00101C37">
            <w:pPr>
              <w:kinsoku w:val="0"/>
              <w:spacing w:line="280" w:lineRule="exact"/>
              <w:jc w:val="both"/>
              <w:rPr>
                <w:rFonts w:ascii="標楷體" w:eastAsia="標楷體"/>
                <w:b/>
                <w:bCs/>
                <w:spacing w:val="14"/>
                <w:kern w:val="0"/>
                <w:szCs w:val="24"/>
              </w:rPr>
            </w:pPr>
            <w:r w:rsidRPr="00710F4B">
              <w:rPr>
                <w:rFonts w:ascii="標楷體" w:eastAsia="標楷體" w:hint="eastAsia"/>
                <w:b/>
                <w:bCs/>
                <w:spacing w:val="14"/>
                <w:kern w:val="0"/>
                <w:szCs w:val="24"/>
              </w:rPr>
              <w:t>一定金額：由押標金轉充</w:t>
            </w:r>
          </w:p>
        </w:tc>
      </w:tr>
      <w:tr w:rsidR="00101C37" w:rsidRPr="00F75D0F" w14:paraId="6355E906" w14:textId="77777777" w:rsidTr="002F1AC0">
        <w:trPr>
          <w:trHeight w:val="314"/>
          <w:jc w:val="center"/>
        </w:trPr>
        <w:tc>
          <w:tcPr>
            <w:tcW w:w="592" w:type="dxa"/>
            <w:vMerge/>
            <w:shd w:val="clear" w:color="auto" w:fill="auto"/>
          </w:tcPr>
          <w:p w14:paraId="63075448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2B394631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保固保證金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4F469F31" w14:textId="77777777" w:rsidR="00101C37" w:rsidRDefault="00101C37" w:rsidP="00101C37">
            <w:pPr>
              <w:kinsoku w:val="0"/>
              <w:spacing w:line="280" w:lineRule="exact"/>
              <w:jc w:val="both"/>
              <w:rPr>
                <w:rFonts w:ascii="標楷體" w:eastAsia="標楷體"/>
                <w:b/>
                <w:bCs/>
                <w:spacing w:val="14"/>
                <w:kern w:val="0"/>
                <w:szCs w:val="24"/>
              </w:rPr>
            </w:pPr>
            <w:r w:rsidRPr="00710F4B">
              <w:rPr>
                <w:rFonts w:ascii="標楷體" w:eastAsia="標楷體" w:hint="eastAsia"/>
                <w:b/>
                <w:bCs/>
                <w:spacing w:val="14"/>
                <w:kern w:val="0"/>
                <w:szCs w:val="24"/>
              </w:rPr>
              <w:t>由履約保證金轉充</w:t>
            </w:r>
          </w:p>
        </w:tc>
      </w:tr>
      <w:tr w:rsidR="00101C37" w:rsidRPr="00F75D0F" w14:paraId="12125E23" w14:textId="77777777" w:rsidTr="002F1AC0">
        <w:trPr>
          <w:trHeight w:val="416"/>
          <w:jc w:val="center"/>
        </w:trPr>
        <w:tc>
          <w:tcPr>
            <w:tcW w:w="592" w:type="dxa"/>
            <w:vMerge w:val="restart"/>
            <w:shd w:val="clear" w:color="auto" w:fill="auto"/>
          </w:tcPr>
          <w:p w14:paraId="71D97D4B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7</w:t>
            </w:r>
          </w:p>
        </w:tc>
        <w:tc>
          <w:tcPr>
            <w:tcW w:w="1895" w:type="dxa"/>
            <w:vMerge w:val="restart"/>
            <w:shd w:val="clear" w:color="auto" w:fill="auto"/>
          </w:tcPr>
          <w:p w14:paraId="3FA89896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決標方式/原則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41F29386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決標方式：■總價決標</w:t>
            </w:r>
            <w:r w:rsidRPr="00F75D0F">
              <w:rPr>
                <w:rFonts w:eastAsia="標楷體" w:hint="eastAsia"/>
                <w:spacing w:val="14"/>
                <w:kern w:val="0"/>
                <w:szCs w:val="24"/>
              </w:rPr>
              <w:t>□</w:t>
            </w: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單價決標</w:t>
            </w:r>
            <w:r w:rsidRPr="00F75D0F">
              <w:rPr>
                <w:rFonts w:eastAsia="標楷體" w:hint="eastAsia"/>
                <w:spacing w:val="14"/>
                <w:kern w:val="0"/>
                <w:szCs w:val="24"/>
              </w:rPr>
              <w:t>□</w:t>
            </w: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屬勞動派遣</w:t>
            </w:r>
          </w:p>
        </w:tc>
      </w:tr>
      <w:tr w:rsidR="00101C37" w:rsidRPr="00F75D0F" w14:paraId="271562B8" w14:textId="77777777" w:rsidTr="002F1AC0">
        <w:trPr>
          <w:trHeight w:val="416"/>
          <w:jc w:val="center"/>
        </w:trPr>
        <w:tc>
          <w:tcPr>
            <w:tcW w:w="592" w:type="dxa"/>
            <w:vMerge/>
            <w:shd w:val="clear" w:color="auto" w:fill="auto"/>
          </w:tcPr>
          <w:p w14:paraId="65B2321D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003974BB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973" w:type="dxa"/>
            <w:shd w:val="clear" w:color="auto" w:fill="auto"/>
            <w:vAlign w:val="center"/>
          </w:tcPr>
          <w:p w14:paraId="373FD684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決標原則：■</w:t>
            </w:r>
            <w:r w:rsidRPr="00F75D0F">
              <w:rPr>
                <w:rFonts w:eastAsia="標楷體" w:hint="eastAsia"/>
                <w:spacing w:val="14"/>
                <w:kern w:val="0"/>
                <w:szCs w:val="24"/>
              </w:rPr>
              <w:t>最低標□最有利標</w:t>
            </w:r>
          </w:p>
        </w:tc>
      </w:tr>
      <w:tr w:rsidR="00101C37" w:rsidRPr="00F75D0F" w14:paraId="701686DE" w14:textId="77777777" w:rsidTr="002F1AC0">
        <w:trPr>
          <w:trHeight w:val="658"/>
          <w:jc w:val="center"/>
        </w:trPr>
        <w:tc>
          <w:tcPr>
            <w:tcW w:w="592" w:type="dxa"/>
            <w:shd w:val="clear" w:color="auto" w:fill="auto"/>
          </w:tcPr>
          <w:p w14:paraId="7A78E9C2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8</w:t>
            </w:r>
          </w:p>
          <w:p w14:paraId="0BACAB2B" w14:textId="77777777" w:rsidR="00101C37" w:rsidRPr="00F75D0F" w:rsidRDefault="00101C37" w:rsidP="00101C37">
            <w:pPr>
              <w:kinsoku w:val="0"/>
              <w:spacing w:line="0" w:lineRule="atLeas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9</w:t>
            </w:r>
          </w:p>
        </w:tc>
        <w:tc>
          <w:tcPr>
            <w:tcW w:w="1895" w:type="dxa"/>
            <w:shd w:val="clear" w:color="auto" w:fill="auto"/>
          </w:tcPr>
          <w:p w14:paraId="7A2F557A" w14:textId="77777777" w:rsidR="00101C37" w:rsidRPr="00F75D0F" w:rsidRDefault="00101C37" w:rsidP="00101C37">
            <w:pPr>
              <w:kinsoku w:val="0"/>
              <w:spacing w:beforeLines="50" w:before="180" w:line="0" w:lineRule="atLeast"/>
              <w:jc w:val="both"/>
              <w:textDirection w:val="lrTbV"/>
              <w:rPr>
                <w:rFonts w:ascii="標楷體" w:eastAsia="標楷體" w:hAnsi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廠商投標資格及應附文件</w:t>
            </w:r>
          </w:p>
        </w:tc>
        <w:tc>
          <w:tcPr>
            <w:tcW w:w="79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EF26C1" w14:textId="77777777" w:rsidR="00101C37" w:rsidRDefault="00101C37" w:rsidP="00101C37">
            <w:pPr>
              <w:numPr>
                <w:ilvl w:val="0"/>
                <w:numId w:val="23"/>
              </w:numPr>
              <w:autoSpaceDE w:val="0"/>
              <w:autoSpaceDN w:val="0"/>
              <w:spacing w:line="0" w:lineRule="atLeast"/>
              <w:textAlignment w:val="auto"/>
              <w:rPr>
                <w:rFonts w:ascii="標楷體" w:eastAsia="標楷體" w:hAnsi="標楷體" w:cs="...?...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...?..." w:hint="eastAsia"/>
                <w:b/>
                <w:color w:val="000000"/>
                <w:kern w:val="0"/>
                <w:szCs w:val="24"/>
              </w:rPr>
              <w:t>廠商登記或設立之證明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14:paraId="65AE7049" w14:textId="77777777" w:rsidR="00101C37" w:rsidRPr="000669E0" w:rsidRDefault="00101C37" w:rsidP="00101C37">
            <w:pPr>
              <w:numPr>
                <w:ilvl w:val="0"/>
                <w:numId w:val="23"/>
              </w:numPr>
              <w:autoSpaceDE w:val="0"/>
              <w:autoSpaceDN w:val="0"/>
              <w:spacing w:line="0" w:lineRule="atLeast"/>
              <w:textAlignment w:val="auto"/>
              <w:rPr>
                <w:rFonts w:ascii="標楷體" w:eastAsia="標楷體" w:hAnsi="標楷體" w:cs="...?...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...?..." w:hint="eastAsia"/>
                <w:b/>
                <w:color w:val="000000"/>
                <w:kern w:val="0"/>
                <w:szCs w:val="24"/>
              </w:rPr>
              <w:t>廠商納稅之證明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01C37" w:rsidRPr="00F75D0F" w14:paraId="089C2053" w14:textId="77777777" w:rsidTr="002F1AC0">
        <w:trPr>
          <w:trHeight w:val="358"/>
          <w:jc w:val="center"/>
        </w:trPr>
        <w:tc>
          <w:tcPr>
            <w:tcW w:w="592" w:type="dxa"/>
            <w:shd w:val="clear" w:color="auto" w:fill="auto"/>
          </w:tcPr>
          <w:p w14:paraId="2B40F77F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9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6639EEC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kern w:val="0"/>
                <w:szCs w:val="24"/>
              </w:rPr>
              <w:t>標價幣別</w:t>
            </w:r>
          </w:p>
        </w:tc>
        <w:tc>
          <w:tcPr>
            <w:tcW w:w="797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D4B121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eastAsia="標楷體"/>
                <w:b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新台幣(含稅價) </w:t>
            </w:r>
          </w:p>
        </w:tc>
      </w:tr>
      <w:tr w:rsidR="00101C37" w:rsidRPr="00F75D0F" w14:paraId="7424C3E9" w14:textId="77777777" w:rsidTr="002F1AC0">
        <w:trPr>
          <w:trHeight w:val="366"/>
          <w:jc w:val="center"/>
        </w:trPr>
        <w:tc>
          <w:tcPr>
            <w:tcW w:w="592" w:type="dxa"/>
            <w:vMerge w:val="restart"/>
            <w:shd w:val="clear" w:color="auto" w:fill="auto"/>
          </w:tcPr>
          <w:p w14:paraId="6890C1C1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10</w:t>
            </w:r>
          </w:p>
          <w:p w14:paraId="1465EC65" w14:textId="77777777" w:rsidR="00101C37" w:rsidRPr="00F75D0F" w:rsidRDefault="00101C37" w:rsidP="00101C37">
            <w:pPr>
              <w:kinsoku w:val="0"/>
              <w:spacing w:line="0" w:lineRule="atLeas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11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52AAC05" w14:textId="77777777" w:rsidR="00101C37" w:rsidRPr="00F75D0F" w:rsidRDefault="00101C37" w:rsidP="00101C37">
            <w:pPr>
              <w:kinsoku w:val="0"/>
              <w:spacing w:line="0" w:lineRule="atLeast"/>
              <w:textDirection w:val="lrTbV"/>
              <w:rPr>
                <w:rFonts w:ascii="標楷體" w:eastAsia="標楷體" w:hAnsi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履約期限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711600AC" w14:textId="77777777" w:rsidR="00101C37" w:rsidRPr="00F75D0F" w:rsidRDefault="002A53C2" w:rsidP="00101C37">
            <w:pPr>
              <w:kinsoku w:val="0"/>
              <w:spacing w:line="0" w:lineRule="atLeast"/>
              <w:ind w:leftChars="13" w:left="67" w:hangingChars="15" w:hanging="36"/>
              <w:jc w:val="both"/>
              <w:textDirection w:val="lrTbV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決標次日起6</w:t>
            </w:r>
            <w:r>
              <w:rPr>
                <w:rFonts w:ascii="標楷體" w:eastAsia="標楷體" w:hAnsi="標楷體"/>
                <w:b/>
                <w:szCs w:val="24"/>
              </w:rPr>
              <w:t>0日內</w:t>
            </w:r>
            <w:r w:rsidR="00101C37" w:rsidRPr="000669E0">
              <w:rPr>
                <w:rFonts w:ascii="標楷體" w:eastAsia="標楷體" w:hAnsi="標楷體" w:hint="eastAsia"/>
                <w:b/>
                <w:szCs w:val="24"/>
              </w:rPr>
              <w:t>完成。</w:t>
            </w:r>
          </w:p>
        </w:tc>
      </w:tr>
      <w:tr w:rsidR="00101C37" w:rsidRPr="00F75D0F" w14:paraId="6BEB3E07" w14:textId="77777777" w:rsidTr="002F1AC0">
        <w:trPr>
          <w:trHeight w:val="416"/>
          <w:jc w:val="center"/>
        </w:trPr>
        <w:tc>
          <w:tcPr>
            <w:tcW w:w="592" w:type="dxa"/>
            <w:vMerge/>
            <w:shd w:val="clear" w:color="auto" w:fill="auto"/>
          </w:tcPr>
          <w:p w14:paraId="417CC48B" w14:textId="77777777" w:rsidR="00101C37" w:rsidRPr="00F75D0F" w:rsidRDefault="00101C37" w:rsidP="00101C37">
            <w:pPr>
              <w:kinsoku w:val="0"/>
              <w:spacing w:line="0" w:lineRule="atLeas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6A8CEEEC" w14:textId="77777777" w:rsidR="00101C37" w:rsidRPr="00F75D0F" w:rsidRDefault="00101C37" w:rsidP="00101C37">
            <w:pPr>
              <w:kinsoku w:val="0"/>
              <w:spacing w:line="0" w:lineRule="atLeast"/>
              <w:jc w:val="both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履約地點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3BB6B930" w14:textId="6105432A" w:rsidR="00101C37" w:rsidRPr="00D260A2" w:rsidRDefault="00101C37" w:rsidP="00101C37">
            <w:pPr>
              <w:spacing w:line="0" w:lineRule="atLeast"/>
              <w:jc w:val="both"/>
              <w:textDirection w:val="lrTbV"/>
              <w:rPr>
                <w:rFonts w:eastAsia="標楷體"/>
                <w:b/>
                <w:szCs w:val="24"/>
              </w:rPr>
            </w:pPr>
            <w:r w:rsidRPr="00D260A2">
              <w:rPr>
                <w:rFonts w:ascii="標楷體" w:eastAsia="標楷體" w:hint="eastAsia"/>
                <w:b/>
                <w:bCs/>
                <w:spacing w:val="14"/>
                <w:kern w:val="0"/>
                <w:szCs w:val="24"/>
              </w:rPr>
              <w:t>新生醫護管理專科學校</w:t>
            </w:r>
            <w:r w:rsidR="000064B8">
              <w:rPr>
                <w:rFonts w:ascii="標楷體" w:eastAsia="標楷體" w:hint="eastAsia"/>
                <w:b/>
                <w:bCs/>
                <w:spacing w:val="14"/>
                <w:kern w:val="0"/>
                <w:szCs w:val="24"/>
              </w:rPr>
              <w:t>教資中心</w:t>
            </w:r>
          </w:p>
        </w:tc>
      </w:tr>
      <w:tr w:rsidR="00101C37" w:rsidRPr="00F75D0F" w14:paraId="6FC71C97" w14:textId="77777777" w:rsidTr="002F1AC0">
        <w:trPr>
          <w:trHeight w:val="352"/>
          <w:jc w:val="center"/>
        </w:trPr>
        <w:tc>
          <w:tcPr>
            <w:tcW w:w="592" w:type="dxa"/>
            <w:vMerge/>
            <w:shd w:val="clear" w:color="auto" w:fill="auto"/>
          </w:tcPr>
          <w:p w14:paraId="3AB77958" w14:textId="77777777" w:rsidR="00101C37" w:rsidRPr="00F75D0F" w:rsidRDefault="00101C37" w:rsidP="00101C37">
            <w:pPr>
              <w:kinsoku w:val="0"/>
              <w:spacing w:line="0" w:lineRule="atLeast"/>
              <w:ind w:hanging="1361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2BB706E7" w14:textId="77777777" w:rsidR="00101C37" w:rsidRPr="00F75D0F" w:rsidRDefault="00101C37" w:rsidP="00101C37">
            <w:pPr>
              <w:spacing w:line="0" w:lineRule="atLeast"/>
              <w:jc w:val="both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付款方式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27908EE8" w14:textId="77777777" w:rsidR="00101C37" w:rsidRPr="00F75D0F" w:rsidRDefault="00101C37" w:rsidP="00101C37">
            <w:pPr>
              <w:kinsoku w:val="0"/>
              <w:adjustRightInd/>
              <w:spacing w:line="0" w:lineRule="atLeast"/>
              <w:jc w:val="both"/>
              <w:textDirection w:val="lrTbV"/>
              <w:textAlignment w:val="auto"/>
              <w:rPr>
                <w:rFonts w:ascii="標楷體" w:eastAsia="標楷體"/>
                <w:b/>
                <w:spacing w:val="14"/>
                <w:kern w:val="0"/>
                <w:szCs w:val="24"/>
              </w:rPr>
            </w:pPr>
            <w:r w:rsidRPr="009B0FD3">
              <w:rPr>
                <w:rFonts w:ascii="標楷體" w:eastAsia="標楷體" w:hAnsi="標楷體" w:hint="eastAsia"/>
                <w:b/>
                <w:spacing w:val="14"/>
                <w:kern w:val="0"/>
                <w:szCs w:val="24"/>
              </w:rPr>
              <w:t>驗收合格後一次付款</w:t>
            </w:r>
          </w:p>
        </w:tc>
      </w:tr>
      <w:tr w:rsidR="00101C37" w:rsidRPr="00F75D0F" w14:paraId="73A2EB17" w14:textId="77777777" w:rsidTr="002F1AC0">
        <w:trPr>
          <w:trHeight w:val="1022"/>
          <w:jc w:val="center"/>
        </w:trPr>
        <w:tc>
          <w:tcPr>
            <w:tcW w:w="592" w:type="dxa"/>
            <w:shd w:val="clear" w:color="auto" w:fill="auto"/>
          </w:tcPr>
          <w:p w14:paraId="44A0C38B" w14:textId="77777777" w:rsidR="00101C37" w:rsidRPr="00F75D0F" w:rsidRDefault="00101C37" w:rsidP="00101C37">
            <w:pPr>
              <w:kinsoku w:val="0"/>
              <w:spacing w:line="0" w:lineRule="atLeast"/>
              <w:jc w:val="center"/>
              <w:textDirection w:val="lrTbV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int="eastAsia"/>
                <w:spacing w:val="14"/>
                <w:kern w:val="0"/>
                <w:szCs w:val="24"/>
              </w:rPr>
              <w:t>11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67A7A8B" w14:textId="77777777" w:rsidR="00101C37" w:rsidRPr="00F75D0F" w:rsidRDefault="00101C37" w:rsidP="00101C37">
            <w:pPr>
              <w:spacing w:line="0" w:lineRule="atLeast"/>
              <w:jc w:val="both"/>
              <w:rPr>
                <w:rFonts w:ascii="標楷體" w:eastAsia="標楷體"/>
                <w:spacing w:val="14"/>
                <w:kern w:val="0"/>
                <w:szCs w:val="24"/>
              </w:rPr>
            </w:pPr>
            <w:r w:rsidRPr="00F75D0F">
              <w:rPr>
                <w:rFonts w:ascii="標楷體" w:eastAsia="標楷體" w:hAnsi="標楷體" w:hint="eastAsia"/>
                <w:szCs w:val="24"/>
              </w:rPr>
              <w:t>驗收、保固及</w:t>
            </w:r>
          </w:p>
          <w:p w14:paraId="03BC188A" w14:textId="77777777" w:rsidR="00101C37" w:rsidRPr="00F75D0F" w:rsidRDefault="00101C37" w:rsidP="00101C3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5D0F">
              <w:rPr>
                <w:rFonts w:eastAsia="標楷體" w:hint="eastAsia"/>
                <w:szCs w:val="24"/>
              </w:rPr>
              <w:t>教育訓練</w:t>
            </w:r>
          </w:p>
        </w:tc>
        <w:tc>
          <w:tcPr>
            <w:tcW w:w="7973" w:type="dxa"/>
            <w:shd w:val="clear" w:color="auto" w:fill="auto"/>
            <w:vAlign w:val="center"/>
          </w:tcPr>
          <w:p w14:paraId="62062B24" w14:textId="77777777" w:rsidR="00101C37" w:rsidRDefault="00101C37" w:rsidP="00101C37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F75D0F">
              <w:rPr>
                <w:rFonts w:ascii="標楷體" w:eastAsia="標楷體" w:hAnsi="標楷體" w:hint="eastAsia"/>
                <w:b/>
                <w:szCs w:val="24"/>
              </w:rPr>
              <w:t>1.依招標規範標準辦理驗收。</w:t>
            </w:r>
          </w:p>
          <w:p w14:paraId="21B1E915" w14:textId="77777777" w:rsidR="00101C37" w:rsidRPr="00F75D0F" w:rsidRDefault="00101C37" w:rsidP="00101C37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F75D0F">
              <w:rPr>
                <w:rFonts w:ascii="標楷體" w:eastAsia="標楷體" w:hAnsi="標楷體" w:hint="eastAsia"/>
                <w:b/>
                <w:szCs w:val="24"/>
              </w:rPr>
              <w:t>2.保固：</w:t>
            </w:r>
            <w:r w:rsidRPr="00185CAD">
              <w:rPr>
                <w:rFonts w:ascii="標楷體" w:eastAsia="標楷體" w:hAnsi="標楷體" w:hint="eastAsia"/>
                <w:b/>
                <w:szCs w:val="24"/>
              </w:rPr>
              <w:t>驗收合格</w:t>
            </w:r>
            <w:proofErr w:type="gramStart"/>
            <w:r w:rsidRPr="00185CAD">
              <w:rPr>
                <w:rFonts w:ascii="標楷體" w:eastAsia="標楷體" w:hAnsi="標楷體" w:hint="eastAsia"/>
                <w:b/>
                <w:szCs w:val="24"/>
              </w:rPr>
              <w:t>日起保固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185CAD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Pr="00F75D0F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41479EC6" w14:textId="77777777" w:rsidR="00101C37" w:rsidRPr="00F75D0F" w:rsidRDefault="00101C37" w:rsidP="00101C37">
            <w:pPr>
              <w:spacing w:line="0" w:lineRule="atLeast"/>
              <w:jc w:val="both"/>
              <w:textDirection w:val="lrTbV"/>
              <w:rPr>
                <w:rFonts w:ascii="標楷體" w:eastAsia="標楷體" w:hAnsi="標楷體"/>
                <w:b/>
                <w:szCs w:val="24"/>
              </w:rPr>
            </w:pPr>
            <w:r w:rsidRPr="00F75D0F">
              <w:rPr>
                <w:rFonts w:ascii="標楷體" w:eastAsia="標楷體" w:hAnsi="標楷體" w:hint="eastAsia"/>
                <w:b/>
                <w:szCs w:val="24"/>
              </w:rPr>
              <w:t>3.教育訓練：無。</w:t>
            </w:r>
          </w:p>
        </w:tc>
      </w:tr>
    </w:tbl>
    <w:p w14:paraId="602D3B62" w14:textId="77777777" w:rsidR="00983FAE" w:rsidRPr="00F75D0F" w:rsidRDefault="00983FAE" w:rsidP="00290F68">
      <w:pPr>
        <w:spacing w:line="360" w:lineRule="exact"/>
        <w:textDirection w:val="lrTbV"/>
        <w:rPr>
          <w:rFonts w:eastAsia="標楷體"/>
          <w:b/>
          <w:szCs w:val="24"/>
        </w:rPr>
      </w:pPr>
      <w:bookmarkStart w:id="0" w:name="_GoBack"/>
      <w:bookmarkEnd w:id="0"/>
    </w:p>
    <w:sectPr w:rsidR="00983FAE" w:rsidRPr="00F75D0F" w:rsidSect="00EC4E44">
      <w:footerReference w:type="even" r:id="rId7"/>
      <w:footerReference w:type="default" r:id="rId8"/>
      <w:pgSz w:w="11907" w:h="16840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83903" w14:textId="77777777" w:rsidR="00A95F4A" w:rsidRDefault="00A95F4A">
      <w:r>
        <w:separator/>
      </w:r>
    </w:p>
  </w:endnote>
  <w:endnote w:type="continuationSeparator" w:id="0">
    <w:p w14:paraId="28871F9A" w14:textId="77777777" w:rsidR="00A95F4A" w:rsidRDefault="00A9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..?..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1E149" w14:textId="77777777" w:rsidR="003F7753" w:rsidRDefault="003F77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C8076" w14:textId="77777777" w:rsidR="003F7753" w:rsidRDefault="003F77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B252" w14:textId="77777777" w:rsidR="003F7753" w:rsidRDefault="003F7753">
    <w:pPr>
      <w:pStyle w:val="a6"/>
      <w:framePr w:wrap="around" w:vAnchor="text" w:hAnchor="margin" w:xAlign="center" w:y="1"/>
      <w:textDirection w:val="lrTbV"/>
      <w:rPr>
        <w:rStyle w:val="a7"/>
        <w:rFonts w:ascii="全真楷書"/>
      </w:rPr>
    </w:pPr>
    <w:r>
      <w:rPr>
        <w:rStyle w:val="a7"/>
        <w:rFonts w:ascii="全真楷書"/>
      </w:rPr>
      <w:fldChar w:fldCharType="begin"/>
    </w:r>
    <w:r>
      <w:rPr>
        <w:rStyle w:val="a7"/>
        <w:rFonts w:ascii="全真楷書"/>
      </w:rPr>
      <w:instrText xml:space="preserve">PAGE  </w:instrText>
    </w:r>
    <w:r>
      <w:rPr>
        <w:rStyle w:val="a7"/>
        <w:rFonts w:ascii="全真楷書"/>
      </w:rPr>
      <w:fldChar w:fldCharType="separate"/>
    </w:r>
    <w:r w:rsidR="000064B8">
      <w:rPr>
        <w:rStyle w:val="a7"/>
        <w:rFonts w:ascii="全真楷書"/>
        <w:noProof/>
      </w:rPr>
      <w:t>1</w:t>
    </w:r>
    <w:r>
      <w:rPr>
        <w:rStyle w:val="a7"/>
        <w:rFonts w:ascii="全真楷書"/>
      </w:rPr>
      <w:fldChar w:fldCharType="end"/>
    </w:r>
  </w:p>
  <w:p w14:paraId="3398AD7C" w14:textId="77777777" w:rsidR="003F7753" w:rsidRDefault="003F77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8938" w14:textId="77777777" w:rsidR="00A95F4A" w:rsidRDefault="00A95F4A">
      <w:r>
        <w:separator/>
      </w:r>
    </w:p>
  </w:footnote>
  <w:footnote w:type="continuationSeparator" w:id="0">
    <w:p w14:paraId="63BFA609" w14:textId="77777777" w:rsidR="00A95F4A" w:rsidRDefault="00A9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A59"/>
    <w:multiLevelType w:val="hybridMultilevel"/>
    <w:tmpl w:val="06068224"/>
    <w:lvl w:ilvl="0" w:tplc="E56606C4">
      <w:start w:val="109"/>
      <w:numFmt w:val="bullet"/>
      <w:lvlText w:val="■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01961724"/>
    <w:multiLevelType w:val="singleLevel"/>
    <w:tmpl w:val="F5B0071C"/>
    <w:lvl w:ilvl="0">
      <w:start w:val="1"/>
      <w:numFmt w:val="decimal"/>
      <w:lvlText w:val="(%1)"/>
      <w:lvlJc w:val="left"/>
      <w:pPr>
        <w:tabs>
          <w:tab w:val="num" w:pos="1710"/>
        </w:tabs>
        <w:ind w:left="1710" w:hanging="585"/>
      </w:pPr>
      <w:rPr>
        <w:rFonts w:hint="default"/>
      </w:rPr>
    </w:lvl>
  </w:abstractNum>
  <w:abstractNum w:abstractNumId="2" w15:restartNumberingAfterBreak="0">
    <w:nsid w:val="06B739BF"/>
    <w:multiLevelType w:val="multilevel"/>
    <w:tmpl w:val="25184DF4"/>
    <w:lvl w:ilvl="0">
      <w:start w:val="1"/>
      <w:numFmt w:val="decimal"/>
      <w:lvlText w:val="（%1-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1"/>
      <w:numFmt w:val="decimal"/>
      <w:lvlText w:val="（%1-%2）"/>
      <w:lvlJc w:val="left"/>
      <w:pPr>
        <w:tabs>
          <w:tab w:val="num" w:pos="2250"/>
        </w:tabs>
        <w:ind w:left="2250" w:hanging="990"/>
      </w:pPr>
      <w:rPr>
        <w:rFonts w:hint="eastAsia"/>
      </w:rPr>
    </w:lvl>
    <w:lvl w:ilvl="2">
      <w:start w:val="1"/>
      <w:numFmt w:val="decimal"/>
      <w:lvlText w:val="（%1-%2）%3."/>
      <w:lvlJc w:val="left"/>
      <w:pPr>
        <w:tabs>
          <w:tab w:val="num" w:pos="3510"/>
        </w:tabs>
        <w:ind w:left="3510" w:hanging="990"/>
      </w:pPr>
      <w:rPr>
        <w:rFonts w:hint="eastAsia"/>
      </w:rPr>
    </w:lvl>
    <w:lvl w:ilvl="3">
      <w:start w:val="1"/>
      <w:numFmt w:val="decimal"/>
      <w:lvlText w:val="（%1-%2）%3.%4."/>
      <w:lvlJc w:val="left"/>
      <w:pPr>
        <w:tabs>
          <w:tab w:val="num" w:pos="4770"/>
        </w:tabs>
        <w:ind w:left="4770" w:hanging="990"/>
      </w:pPr>
      <w:rPr>
        <w:rFonts w:hint="eastAsia"/>
      </w:rPr>
    </w:lvl>
    <w:lvl w:ilvl="4">
      <w:start w:val="1"/>
      <w:numFmt w:val="decimal"/>
      <w:lvlText w:val="（%1-%2）%3.%4.%5."/>
      <w:lvlJc w:val="left"/>
      <w:pPr>
        <w:tabs>
          <w:tab w:val="num" w:pos="6030"/>
        </w:tabs>
        <w:ind w:left="6030" w:hanging="990"/>
      </w:pPr>
      <w:rPr>
        <w:rFonts w:hint="eastAsia"/>
      </w:rPr>
    </w:lvl>
    <w:lvl w:ilvl="5">
      <w:start w:val="1"/>
      <w:numFmt w:val="decimal"/>
      <w:lvlText w:val="（%1-%2）%3.%4.%5.%6."/>
      <w:lvlJc w:val="left"/>
      <w:pPr>
        <w:tabs>
          <w:tab w:val="num" w:pos="7290"/>
        </w:tabs>
        <w:ind w:left="7290" w:hanging="990"/>
      </w:pPr>
      <w:rPr>
        <w:rFonts w:hint="eastAsia"/>
      </w:rPr>
    </w:lvl>
    <w:lvl w:ilvl="6">
      <w:start w:val="1"/>
      <w:numFmt w:val="decimal"/>
      <w:lvlText w:val="（%1-%2）%3.%4.%5.%6.%7."/>
      <w:lvlJc w:val="left"/>
      <w:pPr>
        <w:tabs>
          <w:tab w:val="num" w:pos="8550"/>
        </w:tabs>
        <w:ind w:left="8550" w:hanging="990"/>
      </w:pPr>
      <w:rPr>
        <w:rFonts w:hint="eastAsia"/>
      </w:rPr>
    </w:lvl>
    <w:lvl w:ilvl="7">
      <w:start w:val="1"/>
      <w:numFmt w:val="decimal"/>
      <w:lvlText w:val="（%1-%2）%3.%4.%5.%6.%7.%8."/>
      <w:lvlJc w:val="left"/>
      <w:pPr>
        <w:tabs>
          <w:tab w:val="num" w:pos="9810"/>
        </w:tabs>
        <w:ind w:left="9810" w:hanging="990"/>
      </w:pPr>
      <w:rPr>
        <w:rFonts w:hint="eastAsia"/>
      </w:rPr>
    </w:lvl>
    <w:lvl w:ilvl="8">
      <w:start w:val="1"/>
      <w:numFmt w:val="decimal"/>
      <w:lvlText w:val="（%1-%2）%3.%4.%5.%6.%7.%8.%9."/>
      <w:lvlJc w:val="left"/>
      <w:pPr>
        <w:tabs>
          <w:tab w:val="num" w:pos="11070"/>
        </w:tabs>
        <w:ind w:left="11070" w:hanging="990"/>
      </w:pPr>
      <w:rPr>
        <w:rFonts w:hint="eastAsia"/>
      </w:rPr>
    </w:lvl>
  </w:abstractNum>
  <w:abstractNum w:abstractNumId="3" w15:restartNumberingAfterBreak="0">
    <w:nsid w:val="0CE72895"/>
    <w:multiLevelType w:val="singleLevel"/>
    <w:tmpl w:val="07C8F88A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  <w:u w:val="none"/>
      </w:rPr>
    </w:lvl>
  </w:abstractNum>
  <w:abstractNum w:abstractNumId="4" w15:restartNumberingAfterBreak="0">
    <w:nsid w:val="11FF212E"/>
    <w:multiLevelType w:val="hybridMultilevel"/>
    <w:tmpl w:val="96861FCE"/>
    <w:lvl w:ilvl="0" w:tplc="AE520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8B7094"/>
    <w:multiLevelType w:val="hybridMultilevel"/>
    <w:tmpl w:val="2B6C4AEC"/>
    <w:lvl w:ilvl="0" w:tplc="47304B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77458E"/>
    <w:multiLevelType w:val="singleLevel"/>
    <w:tmpl w:val="32DC7A7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7" w15:restartNumberingAfterBreak="0">
    <w:nsid w:val="264B3AE4"/>
    <w:multiLevelType w:val="singleLevel"/>
    <w:tmpl w:val="E4285454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420"/>
      </w:pPr>
      <w:rPr>
        <w:rFonts w:hint="default"/>
      </w:rPr>
    </w:lvl>
  </w:abstractNum>
  <w:abstractNum w:abstractNumId="8" w15:restartNumberingAfterBreak="0">
    <w:nsid w:val="31DE4F9B"/>
    <w:multiLevelType w:val="singleLevel"/>
    <w:tmpl w:val="8C5C1BC2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420"/>
      </w:pPr>
      <w:rPr>
        <w:rFonts w:hint="default"/>
      </w:rPr>
    </w:lvl>
  </w:abstractNum>
  <w:abstractNum w:abstractNumId="9" w15:restartNumberingAfterBreak="0">
    <w:nsid w:val="353A2B3B"/>
    <w:multiLevelType w:val="singleLevel"/>
    <w:tmpl w:val="8606104C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15"/>
      </w:pPr>
      <w:rPr>
        <w:rFonts w:hint="default"/>
      </w:rPr>
    </w:lvl>
  </w:abstractNum>
  <w:abstractNum w:abstractNumId="10" w15:restartNumberingAfterBreak="0">
    <w:nsid w:val="360A67DA"/>
    <w:multiLevelType w:val="singleLevel"/>
    <w:tmpl w:val="CA56C8B2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420"/>
      </w:pPr>
      <w:rPr>
        <w:rFonts w:hint="default"/>
      </w:rPr>
    </w:lvl>
  </w:abstractNum>
  <w:abstractNum w:abstractNumId="11" w15:restartNumberingAfterBreak="0">
    <w:nsid w:val="47BF403A"/>
    <w:multiLevelType w:val="hybridMultilevel"/>
    <w:tmpl w:val="77F469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922082"/>
    <w:multiLevelType w:val="hybridMultilevel"/>
    <w:tmpl w:val="0ACCB680"/>
    <w:lvl w:ilvl="0" w:tplc="17E07466">
      <w:start w:val="2"/>
      <w:numFmt w:val="bullet"/>
      <w:lvlText w:val="□"/>
      <w:lvlJc w:val="left"/>
      <w:pPr>
        <w:tabs>
          <w:tab w:val="num" w:pos="2038"/>
        </w:tabs>
        <w:ind w:left="203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18"/>
        </w:tabs>
        <w:ind w:left="55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98"/>
        </w:tabs>
        <w:ind w:left="5998" w:hanging="480"/>
      </w:pPr>
      <w:rPr>
        <w:rFonts w:ascii="Wingdings" w:hAnsi="Wingdings" w:hint="default"/>
      </w:rPr>
    </w:lvl>
  </w:abstractNum>
  <w:abstractNum w:abstractNumId="13" w15:restartNumberingAfterBreak="0">
    <w:nsid w:val="4A02647F"/>
    <w:multiLevelType w:val="hybridMultilevel"/>
    <w:tmpl w:val="528E8EBE"/>
    <w:lvl w:ilvl="0" w:tplc="04090015">
      <w:start w:val="1"/>
      <w:numFmt w:val="taiwaneseCountingThousand"/>
      <w:lvlText w:val="%1、"/>
      <w:lvlJc w:val="left"/>
      <w:pPr>
        <w:ind w:left="1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14" w15:restartNumberingAfterBreak="0">
    <w:nsid w:val="4C9C37DC"/>
    <w:multiLevelType w:val="hybridMultilevel"/>
    <w:tmpl w:val="32F42AC2"/>
    <w:lvl w:ilvl="0" w:tplc="1026F09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D460E6BC">
      <w:start w:val="1"/>
      <w:numFmt w:val="decimal"/>
      <w:pStyle w:val="a"/>
      <w:lvlText w:val="(%2)"/>
      <w:lvlJc w:val="left"/>
      <w:pPr>
        <w:ind w:left="192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931CF7"/>
    <w:multiLevelType w:val="singleLevel"/>
    <w:tmpl w:val="DC4E2BB0"/>
    <w:lvl w:ilvl="0">
      <w:start w:val="1"/>
      <w:numFmt w:val="decimal"/>
      <w:lvlText w:val="(%1)"/>
      <w:lvlJc w:val="left"/>
      <w:pPr>
        <w:tabs>
          <w:tab w:val="num" w:pos="1545"/>
        </w:tabs>
        <w:ind w:left="1545" w:hanging="420"/>
      </w:pPr>
      <w:rPr>
        <w:rFonts w:hint="default"/>
      </w:rPr>
    </w:lvl>
  </w:abstractNum>
  <w:abstractNum w:abstractNumId="16" w15:restartNumberingAfterBreak="0">
    <w:nsid w:val="5E9A7853"/>
    <w:multiLevelType w:val="hybridMultilevel"/>
    <w:tmpl w:val="8CFC35C6"/>
    <w:lvl w:ilvl="0" w:tplc="B1BAA49C">
      <w:numFmt w:val="bullet"/>
      <w:lvlText w:val="■"/>
      <w:lvlJc w:val="left"/>
      <w:pPr>
        <w:tabs>
          <w:tab w:val="num" w:pos="1411"/>
        </w:tabs>
        <w:ind w:left="1411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526D27"/>
    <w:multiLevelType w:val="hybridMultilevel"/>
    <w:tmpl w:val="BA48ED12"/>
    <w:lvl w:ilvl="0" w:tplc="72FA4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CE51E6"/>
    <w:multiLevelType w:val="hybridMultilevel"/>
    <w:tmpl w:val="796EFAB8"/>
    <w:lvl w:ilvl="0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9" w15:restartNumberingAfterBreak="0">
    <w:nsid w:val="757677E8"/>
    <w:multiLevelType w:val="hybridMultilevel"/>
    <w:tmpl w:val="59A440A8"/>
    <w:lvl w:ilvl="0" w:tplc="8B907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B250A1"/>
    <w:multiLevelType w:val="singleLevel"/>
    <w:tmpl w:val="56BE4C44"/>
    <w:lvl w:ilvl="0">
      <w:start w:val="1"/>
      <w:numFmt w:val="taiwaneseCountingThousand"/>
      <w:lvlText w:val="%1、"/>
      <w:legacy w:legacy="1" w:legacySpace="0" w:legacyIndent="570"/>
      <w:lvlJc w:val="left"/>
      <w:pPr>
        <w:ind w:left="1563" w:hanging="570"/>
      </w:pPr>
      <w:rPr>
        <w:rFonts w:ascii="標楷體" w:eastAsia="標楷體" w:hAnsi="標楷體" w:hint="eastAsia"/>
        <w:b w:val="0"/>
        <w:i w:val="0"/>
        <w:color w:val="000000"/>
        <w:sz w:val="24"/>
        <w:szCs w:val="24"/>
        <w:u w:val="none"/>
        <w:lang w:val="en-US"/>
      </w:rPr>
    </w:lvl>
  </w:abstractNum>
  <w:abstractNum w:abstractNumId="21" w15:restartNumberingAfterBreak="0">
    <w:nsid w:val="7CB87816"/>
    <w:multiLevelType w:val="singleLevel"/>
    <w:tmpl w:val="8A78A11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22" w15:restartNumberingAfterBreak="0">
    <w:nsid w:val="7E002A9A"/>
    <w:multiLevelType w:val="hybridMultilevel"/>
    <w:tmpl w:val="44E8CAEE"/>
    <w:lvl w:ilvl="0" w:tplc="C0C4D4E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20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標楷體" w:eastAsia="標楷體" w:hAnsi="標楷體" w:hint="eastAsia"/>
          <w:b w:val="0"/>
          <w:i w:val="0"/>
          <w:sz w:val="24"/>
          <w:szCs w:val="24"/>
          <w:u w:val="none"/>
        </w:rPr>
      </w:lvl>
    </w:lvlOverride>
  </w:num>
  <w:num w:numId="3">
    <w:abstractNumId w:val="2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5"/>
  </w:num>
  <w:num w:numId="11">
    <w:abstractNumId w:val="10"/>
  </w:num>
  <w:num w:numId="12">
    <w:abstractNumId w:val="1"/>
  </w:num>
  <w:num w:numId="13">
    <w:abstractNumId w:val="12"/>
  </w:num>
  <w:num w:numId="14">
    <w:abstractNumId w:val="5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19"/>
  </w:num>
  <w:num w:numId="19">
    <w:abstractNumId w:val="11"/>
  </w:num>
  <w:num w:numId="20">
    <w:abstractNumId w:val="13"/>
  </w:num>
  <w:num w:numId="21">
    <w:abstractNumId w:val="14"/>
  </w:num>
  <w:num w:numId="22">
    <w:abstractNumId w:val="2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A3"/>
    <w:rsid w:val="000064B8"/>
    <w:rsid w:val="000069A3"/>
    <w:rsid w:val="00007A2F"/>
    <w:rsid w:val="00012660"/>
    <w:rsid w:val="00021EF1"/>
    <w:rsid w:val="00024A79"/>
    <w:rsid w:val="0002510C"/>
    <w:rsid w:val="0002585A"/>
    <w:rsid w:val="00025BF0"/>
    <w:rsid w:val="00034B80"/>
    <w:rsid w:val="00040D4F"/>
    <w:rsid w:val="000431BB"/>
    <w:rsid w:val="000543C4"/>
    <w:rsid w:val="0005491E"/>
    <w:rsid w:val="000602A8"/>
    <w:rsid w:val="0006159F"/>
    <w:rsid w:val="000669E0"/>
    <w:rsid w:val="00071286"/>
    <w:rsid w:val="000716D1"/>
    <w:rsid w:val="00073779"/>
    <w:rsid w:val="00075BCB"/>
    <w:rsid w:val="00081C59"/>
    <w:rsid w:val="00084CF6"/>
    <w:rsid w:val="0009139F"/>
    <w:rsid w:val="00097418"/>
    <w:rsid w:val="000B1FD7"/>
    <w:rsid w:val="000B2497"/>
    <w:rsid w:val="000B6389"/>
    <w:rsid w:val="000D29A1"/>
    <w:rsid w:val="000E0BA5"/>
    <w:rsid w:val="000E2212"/>
    <w:rsid w:val="000E2BD4"/>
    <w:rsid w:val="000E478B"/>
    <w:rsid w:val="000F05CA"/>
    <w:rsid w:val="000F29ED"/>
    <w:rsid w:val="00101C37"/>
    <w:rsid w:val="0010290F"/>
    <w:rsid w:val="0010357B"/>
    <w:rsid w:val="00111CDC"/>
    <w:rsid w:val="00112CD7"/>
    <w:rsid w:val="00116419"/>
    <w:rsid w:val="001171CD"/>
    <w:rsid w:val="00120C66"/>
    <w:rsid w:val="00123120"/>
    <w:rsid w:val="00124109"/>
    <w:rsid w:val="00132EDE"/>
    <w:rsid w:val="001363A6"/>
    <w:rsid w:val="00152B9D"/>
    <w:rsid w:val="00154443"/>
    <w:rsid w:val="00156F66"/>
    <w:rsid w:val="00170C8F"/>
    <w:rsid w:val="00174BD6"/>
    <w:rsid w:val="00185CAD"/>
    <w:rsid w:val="0019023E"/>
    <w:rsid w:val="001A06E0"/>
    <w:rsid w:val="001A0FA1"/>
    <w:rsid w:val="001B6623"/>
    <w:rsid w:val="001B6698"/>
    <w:rsid w:val="001C29D3"/>
    <w:rsid w:val="001C7DD7"/>
    <w:rsid w:val="001D42D1"/>
    <w:rsid w:val="001D6E53"/>
    <w:rsid w:val="001E1123"/>
    <w:rsid w:val="001F431B"/>
    <w:rsid w:val="001F4454"/>
    <w:rsid w:val="00206C54"/>
    <w:rsid w:val="00210759"/>
    <w:rsid w:val="00215AAA"/>
    <w:rsid w:val="00221949"/>
    <w:rsid w:val="00221F3D"/>
    <w:rsid w:val="002418D1"/>
    <w:rsid w:val="00241BAC"/>
    <w:rsid w:val="00241ED3"/>
    <w:rsid w:val="00253F98"/>
    <w:rsid w:val="002542EB"/>
    <w:rsid w:val="00273F34"/>
    <w:rsid w:val="00274556"/>
    <w:rsid w:val="00276660"/>
    <w:rsid w:val="00280D84"/>
    <w:rsid w:val="00290F68"/>
    <w:rsid w:val="002947A2"/>
    <w:rsid w:val="00294D9D"/>
    <w:rsid w:val="002A53C2"/>
    <w:rsid w:val="002A574C"/>
    <w:rsid w:val="002A5FB9"/>
    <w:rsid w:val="002A77FE"/>
    <w:rsid w:val="002B2772"/>
    <w:rsid w:val="002C3A55"/>
    <w:rsid w:val="002C462F"/>
    <w:rsid w:val="002D5BD5"/>
    <w:rsid w:val="002D75DA"/>
    <w:rsid w:val="002D7D71"/>
    <w:rsid w:val="002E0950"/>
    <w:rsid w:val="002E3E4F"/>
    <w:rsid w:val="002F0651"/>
    <w:rsid w:val="002F0663"/>
    <w:rsid w:val="002F1AC0"/>
    <w:rsid w:val="002F7514"/>
    <w:rsid w:val="00300C88"/>
    <w:rsid w:val="003019BF"/>
    <w:rsid w:val="0030265D"/>
    <w:rsid w:val="0030290E"/>
    <w:rsid w:val="00305BC7"/>
    <w:rsid w:val="00306C1A"/>
    <w:rsid w:val="00307FB1"/>
    <w:rsid w:val="00317804"/>
    <w:rsid w:val="00324779"/>
    <w:rsid w:val="00334931"/>
    <w:rsid w:val="003402B6"/>
    <w:rsid w:val="00342CF6"/>
    <w:rsid w:val="00350A25"/>
    <w:rsid w:val="003516B6"/>
    <w:rsid w:val="00351AEA"/>
    <w:rsid w:val="003538DA"/>
    <w:rsid w:val="00356465"/>
    <w:rsid w:val="003609DB"/>
    <w:rsid w:val="00361C84"/>
    <w:rsid w:val="00363459"/>
    <w:rsid w:val="00363F2F"/>
    <w:rsid w:val="00366165"/>
    <w:rsid w:val="00366A08"/>
    <w:rsid w:val="00372C21"/>
    <w:rsid w:val="00377395"/>
    <w:rsid w:val="00377A2F"/>
    <w:rsid w:val="0038125D"/>
    <w:rsid w:val="003A449C"/>
    <w:rsid w:val="003A70A3"/>
    <w:rsid w:val="003B4CCA"/>
    <w:rsid w:val="003C170B"/>
    <w:rsid w:val="003C49CE"/>
    <w:rsid w:val="003C5313"/>
    <w:rsid w:val="003D7135"/>
    <w:rsid w:val="003D7A59"/>
    <w:rsid w:val="003E0EB8"/>
    <w:rsid w:val="003E1B25"/>
    <w:rsid w:val="003E2EF0"/>
    <w:rsid w:val="003E3168"/>
    <w:rsid w:val="003E3A8C"/>
    <w:rsid w:val="003E7F93"/>
    <w:rsid w:val="003F7753"/>
    <w:rsid w:val="0040160A"/>
    <w:rsid w:val="00403835"/>
    <w:rsid w:val="00406BCC"/>
    <w:rsid w:val="00406E9F"/>
    <w:rsid w:val="00412432"/>
    <w:rsid w:val="0041334F"/>
    <w:rsid w:val="004172AF"/>
    <w:rsid w:val="00424D9B"/>
    <w:rsid w:val="0043126B"/>
    <w:rsid w:val="004338C2"/>
    <w:rsid w:val="004340E9"/>
    <w:rsid w:val="0043625D"/>
    <w:rsid w:val="00437783"/>
    <w:rsid w:val="00440C87"/>
    <w:rsid w:val="00441DFD"/>
    <w:rsid w:val="00442B39"/>
    <w:rsid w:val="00447436"/>
    <w:rsid w:val="00451D69"/>
    <w:rsid w:val="00454DA6"/>
    <w:rsid w:val="004622AD"/>
    <w:rsid w:val="004665E6"/>
    <w:rsid w:val="00471095"/>
    <w:rsid w:val="0049247B"/>
    <w:rsid w:val="0049623B"/>
    <w:rsid w:val="00497BC4"/>
    <w:rsid w:val="004A1C81"/>
    <w:rsid w:val="004A1F2E"/>
    <w:rsid w:val="004A68B4"/>
    <w:rsid w:val="004B2970"/>
    <w:rsid w:val="004B5C66"/>
    <w:rsid w:val="004C5A55"/>
    <w:rsid w:val="004D39EC"/>
    <w:rsid w:val="004D7B2F"/>
    <w:rsid w:val="004E10DB"/>
    <w:rsid w:val="004E1ACA"/>
    <w:rsid w:val="004E2052"/>
    <w:rsid w:val="004E3182"/>
    <w:rsid w:val="004E3BBD"/>
    <w:rsid w:val="004E6425"/>
    <w:rsid w:val="004F2830"/>
    <w:rsid w:val="0050256A"/>
    <w:rsid w:val="00504971"/>
    <w:rsid w:val="00512A9F"/>
    <w:rsid w:val="005135CF"/>
    <w:rsid w:val="00515BE3"/>
    <w:rsid w:val="00520DFA"/>
    <w:rsid w:val="005219C6"/>
    <w:rsid w:val="005223ED"/>
    <w:rsid w:val="00522D41"/>
    <w:rsid w:val="0052339E"/>
    <w:rsid w:val="00527B3B"/>
    <w:rsid w:val="00531127"/>
    <w:rsid w:val="00536789"/>
    <w:rsid w:val="00540050"/>
    <w:rsid w:val="00541D3A"/>
    <w:rsid w:val="0054346B"/>
    <w:rsid w:val="00551AD2"/>
    <w:rsid w:val="0055237C"/>
    <w:rsid w:val="00564984"/>
    <w:rsid w:val="0056639C"/>
    <w:rsid w:val="00566979"/>
    <w:rsid w:val="00567DA5"/>
    <w:rsid w:val="00570709"/>
    <w:rsid w:val="00573283"/>
    <w:rsid w:val="00574127"/>
    <w:rsid w:val="00575394"/>
    <w:rsid w:val="005755DA"/>
    <w:rsid w:val="00587540"/>
    <w:rsid w:val="00587603"/>
    <w:rsid w:val="00592981"/>
    <w:rsid w:val="00595C4B"/>
    <w:rsid w:val="005A6A4E"/>
    <w:rsid w:val="005A6C0C"/>
    <w:rsid w:val="005A7A9E"/>
    <w:rsid w:val="005C0DF8"/>
    <w:rsid w:val="005C4DE1"/>
    <w:rsid w:val="005C4F28"/>
    <w:rsid w:val="005C551F"/>
    <w:rsid w:val="005C702F"/>
    <w:rsid w:val="005C748C"/>
    <w:rsid w:val="005D273E"/>
    <w:rsid w:val="005D2B10"/>
    <w:rsid w:val="005D39B2"/>
    <w:rsid w:val="005D74EC"/>
    <w:rsid w:val="005D77A3"/>
    <w:rsid w:val="005E2F50"/>
    <w:rsid w:val="005E6B7E"/>
    <w:rsid w:val="006014C5"/>
    <w:rsid w:val="006016E7"/>
    <w:rsid w:val="00602B93"/>
    <w:rsid w:val="0060437A"/>
    <w:rsid w:val="00605A70"/>
    <w:rsid w:val="006228A4"/>
    <w:rsid w:val="00624800"/>
    <w:rsid w:val="00627AED"/>
    <w:rsid w:val="00631C21"/>
    <w:rsid w:val="00635E8C"/>
    <w:rsid w:val="0063646E"/>
    <w:rsid w:val="0064063B"/>
    <w:rsid w:val="00646940"/>
    <w:rsid w:val="006556D5"/>
    <w:rsid w:val="00660C70"/>
    <w:rsid w:val="00670BEF"/>
    <w:rsid w:val="0067240C"/>
    <w:rsid w:val="006747EA"/>
    <w:rsid w:val="00677FB3"/>
    <w:rsid w:val="006825AF"/>
    <w:rsid w:val="00685A04"/>
    <w:rsid w:val="00685CFA"/>
    <w:rsid w:val="00685FF0"/>
    <w:rsid w:val="00693CDB"/>
    <w:rsid w:val="0069637D"/>
    <w:rsid w:val="006A1693"/>
    <w:rsid w:val="006A4B8A"/>
    <w:rsid w:val="006A4F8E"/>
    <w:rsid w:val="006B182C"/>
    <w:rsid w:val="006B3A54"/>
    <w:rsid w:val="006B54B9"/>
    <w:rsid w:val="006B5CC9"/>
    <w:rsid w:val="006C33CA"/>
    <w:rsid w:val="006C39F3"/>
    <w:rsid w:val="006C79D7"/>
    <w:rsid w:val="006D2D53"/>
    <w:rsid w:val="006D2F28"/>
    <w:rsid w:val="006E4042"/>
    <w:rsid w:val="006E51D1"/>
    <w:rsid w:val="006E6836"/>
    <w:rsid w:val="006E6BA0"/>
    <w:rsid w:val="006F3BED"/>
    <w:rsid w:val="00700623"/>
    <w:rsid w:val="00701820"/>
    <w:rsid w:val="00703E28"/>
    <w:rsid w:val="00705E5A"/>
    <w:rsid w:val="007061BE"/>
    <w:rsid w:val="0071094D"/>
    <w:rsid w:val="0071135F"/>
    <w:rsid w:val="00714B49"/>
    <w:rsid w:val="00717632"/>
    <w:rsid w:val="0071790D"/>
    <w:rsid w:val="00722EAE"/>
    <w:rsid w:val="00724468"/>
    <w:rsid w:val="00724D04"/>
    <w:rsid w:val="00734818"/>
    <w:rsid w:val="00740213"/>
    <w:rsid w:val="00741CAB"/>
    <w:rsid w:val="00742D83"/>
    <w:rsid w:val="00743ECB"/>
    <w:rsid w:val="00744A21"/>
    <w:rsid w:val="007450ED"/>
    <w:rsid w:val="00751016"/>
    <w:rsid w:val="00752B0C"/>
    <w:rsid w:val="0075555D"/>
    <w:rsid w:val="007603B3"/>
    <w:rsid w:val="00761A35"/>
    <w:rsid w:val="00765423"/>
    <w:rsid w:val="0076557C"/>
    <w:rsid w:val="007735B0"/>
    <w:rsid w:val="00782188"/>
    <w:rsid w:val="00790824"/>
    <w:rsid w:val="007A0CBE"/>
    <w:rsid w:val="007B00A2"/>
    <w:rsid w:val="007C1204"/>
    <w:rsid w:val="007C2852"/>
    <w:rsid w:val="007C445F"/>
    <w:rsid w:val="007C4A9E"/>
    <w:rsid w:val="007C5924"/>
    <w:rsid w:val="007C6FD9"/>
    <w:rsid w:val="007C7506"/>
    <w:rsid w:val="007C7B30"/>
    <w:rsid w:val="007D0CCF"/>
    <w:rsid w:val="007D6B8E"/>
    <w:rsid w:val="007E1FFB"/>
    <w:rsid w:val="007E58AC"/>
    <w:rsid w:val="00802D10"/>
    <w:rsid w:val="00805AC1"/>
    <w:rsid w:val="0082109D"/>
    <w:rsid w:val="008226FA"/>
    <w:rsid w:val="00823F61"/>
    <w:rsid w:val="00827DC6"/>
    <w:rsid w:val="008358A6"/>
    <w:rsid w:val="008359FB"/>
    <w:rsid w:val="008367F3"/>
    <w:rsid w:val="00840845"/>
    <w:rsid w:val="00843278"/>
    <w:rsid w:val="00843BA0"/>
    <w:rsid w:val="00844202"/>
    <w:rsid w:val="00844C5C"/>
    <w:rsid w:val="00845509"/>
    <w:rsid w:val="00846243"/>
    <w:rsid w:val="0085169D"/>
    <w:rsid w:val="00856F05"/>
    <w:rsid w:val="008579D6"/>
    <w:rsid w:val="008639C0"/>
    <w:rsid w:val="008715A3"/>
    <w:rsid w:val="00873462"/>
    <w:rsid w:val="00880AC3"/>
    <w:rsid w:val="00883DC6"/>
    <w:rsid w:val="00894F9F"/>
    <w:rsid w:val="008966CD"/>
    <w:rsid w:val="008A1387"/>
    <w:rsid w:val="008A5F65"/>
    <w:rsid w:val="008C2033"/>
    <w:rsid w:val="008D19CC"/>
    <w:rsid w:val="008D6D1A"/>
    <w:rsid w:val="008F3EB9"/>
    <w:rsid w:val="0090593C"/>
    <w:rsid w:val="00913605"/>
    <w:rsid w:val="009145D2"/>
    <w:rsid w:val="009169C6"/>
    <w:rsid w:val="0092041D"/>
    <w:rsid w:val="00920480"/>
    <w:rsid w:val="009210E4"/>
    <w:rsid w:val="009227FD"/>
    <w:rsid w:val="009322AC"/>
    <w:rsid w:val="00935290"/>
    <w:rsid w:val="00935F2C"/>
    <w:rsid w:val="00944A98"/>
    <w:rsid w:val="00950187"/>
    <w:rsid w:val="0095445C"/>
    <w:rsid w:val="00956191"/>
    <w:rsid w:val="00971D41"/>
    <w:rsid w:val="00972DE7"/>
    <w:rsid w:val="00973A03"/>
    <w:rsid w:val="00980C0C"/>
    <w:rsid w:val="00983FAE"/>
    <w:rsid w:val="009851F4"/>
    <w:rsid w:val="0099095A"/>
    <w:rsid w:val="009952BB"/>
    <w:rsid w:val="009A5162"/>
    <w:rsid w:val="009A56D3"/>
    <w:rsid w:val="009A5F51"/>
    <w:rsid w:val="009B01BF"/>
    <w:rsid w:val="009B0FD3"/>
    <w:rsid w:val="009B48A4"/>
    <w:rsid w:val="009C1563"/>
    <w:rsid w:val="009C2194"/>
    <w:rsid w:val="009D49EF"/>
    <w:rsid w:val="009D5B03"/>
    <w:rsid w:val="009E1C19"/>
    <w:rsid w:val="009F3DC3"/>
    <w:rsid w:val="009F6375"/>
    <w:rsid w:val="009F64B5"/>
    <w:rsid w:val="009F7CF0"/>
    <w:rsid w:val="00A010CA"/>
    <w:rsid w:val="00A01526"/>
    <w:rsid w:val="00A02E2D"/>
    <w:rsid w:val="00A046C1"/>
    <w:rsid w:val="00A047CD"/>
    <w:rsid w:val="00A05329"/>
    <w:rsid w:val="00A079A0"/>
    <w:rsid w:val="00A1291D"/>
    <w:rsid w:val="00A15B9D"/>
    <w:rsid w:val="00A1618E"/>
    <w:rsid w:val="00A164F2"/>
    <w:rsid w:val="00A24B51"/>
    <w:rsid w:val="00A251F6"/>
    <w:rsid w:val="00A2624E"/>
    <w:rsid w:val="00A26257"/>
    <w:rsid w:val="00A279C8"/>
    <w:rsid w:val="00A3024E"/>
    <w:rsid w:val="00A315B9"/>
    <w:rsid w:val="00A323EE"/>
    <w:rsid w:val="00A328C5"/>
    <w:rsid w:val="00A34AA2"/>
    <w:rsid w:val="00A36F0B"/>
    <w:rsid w:val="00A402F0"/>
    <w:rsid w:val="00A4646C"/>
    <w:rsid w:val="00A528CF"/>
    <w:rsid w:val="00A549C3"/>
    <w:rsid w:val="00A6246B"/>
    <w:rsid w:val="00A63F5B"/>
    <w:rsid w:val="00A67358"/>
    <w:rsid w:val="00A71953"/>
    <w:rsid w:val="00A91A4A"/>
    <w:rsid w:val="00A95F4A"/>
    <w:rsid w:val="00A97895"/>
    <w:rsid w:val="00AA370F"/>
    <w:rsid w:val="00AA790E"/>
    <w:rsid w:val="00AB1831"/>
    <w:rsid w:val="00AB7306"/>
    <w:rsid w:val="00AC487E"/>
    <w:rsid w:val="00AC5520"/>
    <w:rsid w:val="00AC5D6D"/>
    <w:rsid w:val="00AC71C2"/>
    <w:rsid w:val="00AD1A40"/>
    <w:rsid w:val="00AE3529"/>
    <w:rsid w:val="00AE43B2"/>
    <w:rsid w:val="00AE535C"/>
    <w:rsid w:val="00AE60E4"/>
    <w:rsid w:val="00AE73D6"/>
    <w:rsid w:val="00AE7761"/>
    <w:rsid w:val="00AF2BF9"/>
    <w:rsid w:val="00AF3331"/>
    <w:rsid w:val="00AF5E96"/>
    <w:rsid w:val="00AF6151"/>
    <w:rsid w:val="00B003EB"/>
    <w:rsid w:val="00B009C9"/>
    <w:rsid w:val="00B00F83"/>
    <w:rsid w:val="00B017E2"/>
    <w:rsid w:val="00B031DB"/>
    <w:rsid w:val="00B05EE5"/>
    <w:rsid w:val="00B07CC9"/>
    <w:rsid w:val="00B1179C"/>
    <w:rsid w:val="00B1234D"/>
    <w:rsid w:val="00B15D7A"/>
    <w:rsid w:val="00B31E9E"/>
    <w:rsid w:val="00B32BE7"/>
    <w:rsid w:val="00B36D0E"/>
    <w:rsid w:val="00B36EB3"/>
    <w:rsid w:val="00B445D1"/>
    <w:rsid w:val="00B458A4"/>
    <w:rsid w:val="00B46FD5"/>
    <w:rsid w:val="00B51306"/>
    <w:rsid w:val="00B54FCD"/>
    <w:rsid w:val="00B61A76"/>
    <w:rsid w:val="00B63C9E"/>
    <w:rsid w:val="00B8044B"/>
    <w:rsid w:val="00B81C13"/>
    <w:rsid w:val="00B94C5C"/>
    <w:rsid w:val="00B973FE"/>
    <w:rsid w:val="00B9791B"/>
    <w:rsid w:val="00BA6304"/>
    <w:rsid w:val="00BA66CB"/>
    <w:rsid w:val="00BB35F1"/>
    <w:rsid w:val="00BB5530"/>
    <w:rsid w:val="00BC2B29"/>
    <w:rsid w:val="00BC684A"/>
    <w:rsid w:val="00BC77AD"/>
    <w:rsid w:val="00BD430E"/>
    <w:rsid w:val="00BE00BF"/>
    <w:rsid w:val="00BE2AC8"/>
    <w:rsid w:val="00BE7D32"/>
    <w:rsid w:val="00BF3142"/>
    <w:rsid w:val="00BF368A"/>
    <w:rsid w:val="00BF36CC"/>
    <w:rsid w:val="00BF435C"/>
    <w:rsid w:val="00BF7956"/>
    <w:rsid w:val="00C021B8"/>
    <w:rsid w:val="00C02562"/>
    <w:rsid w:val="00C06E5B"/>
    <w:rsid w:val="00C07E4C"/>
    <w:rsid w:val="00C1037C"/>
    <w:rsid w:val="00C15C0D"/>
    <w:rsid w:val="00C17217"/>
    <w:rsid w:val="00C173DC"/>
    <w:rsid w:val="00C17878"/>
    <w:rsid w:val="00C32F9F"/>
    <w:rsid w:val="00C35052"/>
    <w:rsid w:val="00C4373B"/>
    <w:rsid w:val="00C460B6"/>
    <w:rsid w:val="00C50CD5"/>
    <w:rsid w:val="00C54760"/>
    <w:rsid w:val="00C63856"/>
    <w:rsid w:val="00C65808"/>
    <w:rsid w:val="00C65EA0"/>
    <w:rsid w:val="00C66B0B"/>
    <w:rsid w:val="00C71A0D"/>
    <w:rsid w:val="00C83ED4"/>
    <w:rsid w:val="00C85C90"/>
    <w:rsid w:val="00C938B4"/>
    <w:rsid w:val="00C963FC"/>
    <w:rsid w:val="00CA4A7D"/>
    <w:rsid w:val="00CA5EE1"/>
    <w:rsid w:val="00CC071E"/>
    <w:rsid w:val="00CC1B85"/>
    <w:rsid w:val="00CC300C"/>
    <w:rsid w:val="00CC476B"/>
    <w:rsid w:val="00CC5682"/>
    <w:rsid w:val="00CC5B6F"/>
    <w:rsid w:val="00CC5EB3"/>
    <w:rsid w:val="00CC640E"/>
    <w:rsid w:val="00CC79ED"/>
    <w:rsid w:val="00CD092C"/>
    <w:rsid w:val="00CD3E3C"/>
    <w:rsid w:val="00CD5133"/>
    <w:rsid w:val="00CD68C9"/>
    <w:rsid w:val="00CE704A"/>
    <w:rsid w:val="00CF18F5"/>
    <w:rsid w:val="00CF63A5"/>
    <w:rsid w:val="00D01EA7"/>
    <w:rsid w:val="00D0644C"/>
    <w:rsid w:val="00D074BA"/>
    <w:rsid w:val="00D12346"/>
    <w:rsid w:val="00D13E92"/>
    <w:rsid w:val="00D203E7"/>
    <w:rsid w:val="00D21B09"/>
    <w:rsid w:val="00D22E68"/>
    <w:rsid w:val="00D260A2"/>
    <w:rsid w:val="00D26C44"/>
    <w:rsid w:val="00D472B7"/>
    <w:rsid w:val="00D51CF0"/>
    <w:rsid w:val="00D7786E"/>
    <w:rsid w:val="00D85077"/>
    <w:rsid w:val="00D95EF1"/>
    <w:rsid w:val="00D96A50"/>
    <w:rsid w:val="00DA1319"/>
    <w:rsid w:val="00DB14B9"/>
    <w:rsid w:val="00DB23C7"/>
    <w:rsid w:val="00DB3C6A"/>
    <w:rsid w:val="00DB4355"/>
    <w:rsid w:val="00DB55F6"/>
    <w:rsid w:val="00DC180E"/>
    <w:rsid w:val="00DC19FB"/>
    <w:rsid w:val="00DC3B42"/>
    <w:rsid w:val="00DC64B7"/>
    <w:rsid w:val="00DC7448"/>
    <w:rsid w:val="00DC7581"/>
    <w:rsid w:val="00DD4E8F"/>
    <w:rsid w:val="00DD73B9"/>
    <w:rsid w:val="00DE6221"/>
    <w:rsid w:val="00DF1B87"/>
    <w:rsid w:val="00DF5367"/>
    <w:rsid w:val="00DF5429"/>
    <w:rsid w:val="00DF68D5"/>
    <w:rsid w:val="00E02926"/>
    <w:rsid w:val="00E079DC"/>
    <w:rsid w:val="00E15EB4"/>
    <w:rsid w:val="00E206F1"/>
    <w:rsid w:val="00E27559"/>
    <w:rsid w:val="00E30D17"/>
    <w:rsid w:val="00E30E54"/>
    <w:rsid w:val="00E355A5"/>
    <w:rsid w:val="00E41704"/>
    <w:rsid w:val="00E436F8"/>
    <w:rsid w:val="00E44CE3"/>
    <w:rsid w:val="00E45303"/>
    <w:rsid w:val="00E553AF"/>
    <w:rsid w:val="00E60A99"/>
    <w:rsid w:val="00E618F3"/>
    <w:rsid w:val="00E64D6A"/>
    <w:rsid w:val="00E664D3"/>
    <w:rsid w:val="00E72855"/>
    <w:rsid w:val="00E74615"/>
    <w:rsid w:val="00E7533B"/>
    <w:rsid w:val="00E8105D"/>
    <w:rsid w:val="00E84D63"/>
    <w:rsid w:val="00E956B5"/>
    <w:rsid w:val="00E95D88"/>
    <w:rsid w:val="00EA5A69"/>
    <w:rsid w:val="00EB00E8"/>
    <w:rsid w:val="00EB053B"/>
    <w:rsid w:val="00EC4E44"/>
    <w:rsid w:val="00EC5367"/>
    <w:rsid w:val="00EC60B5"/>
    <w:rsid w:val="00EC7360"/>
    <w:rsid w:val="00EC7ECE"/>
    <w:rsid w:val="00ED2626"/>
    <w:rsid w:val="00ED2C31"/>
    <w:rsid w:val="00ED42CD"/>
    <w:rsid w:val="00EE7A2A"/>
    <w:rsid w:val="00EF4734"/>
    <w:rsid w:val="00EF5F65"/>
    <w:rsid w:val="00F0711D"/>
    <w:rsid w:val="00F0741C"/>
    <w:rsid w:val="00F1240D"/>
    <w:rsid w:val="00F1335D"/>
    <w:rsid w:val="00F22B1F"/>
    <w:rsid w:val="00F254FB"/>
    <w:rsid w:val="00F26A2C"/>
    <w:rsid w:val="00F26B4F"/>
    <w:rsid w:val="00F31CF6"/>
    <w:rsid w:val="00F342BD"/>
    <w:rsid w:val="00F4098C"/>
    <w:rsid w:val="00F41C77"/>
    <w:rsid w:val="00F42E11"/>
    <w:rsid w:val="00F44539"/>
    <w:rsid w:val="00F47180"/>
    <w:rsid w:val="00F65215"/>
    <w:rsid w:val="00F7048F"/>
    <w:rsid w:val="00F72571"/>
    <w:rsid w:val="00F730D1"/>
    <w:rsid w:val="00F75D0F"/>
    <w:rsid w:val="00F77ED0"/>
    <w:rsid w:val="00F818EA"/>
    <w:rsid w:val="00F81B7C"/>
    <w:rsid w:val="00F87BB9"/>
    <w:rsid w:val="00F929CF"/>
    <w:rsid w:val="00F93D80"/>
    <w:rsid w:val="00FA5BE1"/>
    <w:rsid w:val="00FB364D"/>
    <w:rsid w:val="00FB608F"/>
    <w:rsid w:val="00FC0FC3"/>
    <w:rsid w:val="00FC2C64"/>
    <w:rsid w:val="00FC31B1"/>
    <w:rsid w:val="00FC37CB"/>
    <w:rsid w:val="00FC7B30"/>
    <w:rsid w:val="00FD331B"/>
    <w:rsid w:val="00FD3D24"/>
    <w:rsid w:val="00FD7E7F"/>
    <w:rsid w:val="00FE44D9"/>
    <w:rsid w:val="00FE5DDE"/>
    <w:rsid w:val="00FF0955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723D8"/>
  <w15:chartTrackingRefBased/>
  <w15:docId w15:val="{C5B27C27-0C51-47A2-ADEE-43B9E931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7">
    <w:name w:val="樣式17"/>
    <w:basedOn w:val="a0"/>
    <w:pPr>
      <w:spacing w:before="120" w:line="360" w:lineRule="atLeast"/>
      <w:ind w:left="1418" w:hanging="1418"/>
      <w:jc w:val="both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0"/>
    <w:pPr>
      <w:spacing w:line="240" w:lineRule="atLeast"/>
      <w:ind w:left="2552" w:hanging="567"/>
      <w:jc w:val="both"/>
      <w:textDirection w:val="lrTbV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0"/>
    <w:pPr>
      <w:spacing w:line="360" w:lineRule="atLeast"/>
      <w:ind w:left="1418" w:firstLine="567"/>
      <w:jc w:val="both"/>
    </w:pPr>
    <w:rPr>
      <w:rFonts w:ascii="全真楷書" w:eastAsia="全真楷書"/>
      <w:kern w:val="0"/>
      <w:sz w:val="28"/>
    </w:rPr>
  </w:style>
  <w:style w:type="paragraph" w:customStyle="1" w:styleId="1">
    <w:name w:val="純文字1"/>
    <w:basedOn w:val="a0"/>
    <w:rPr>
      <w:rFonts w:ascii="細明體" w:eastAsia="細明體" w:hAnsi="Courier New"/>
    </w:rPr>
  </w:style>
  <w:style w:type="paragraph" w:customStyle="1" w:styleId="21">
    <w:name w:val="本文 21"/>
    <w:basedOn w:val="a0"/>
    <w:pPr>
      <w:ind w:left="720"/>
    </w:pPr>
  </w:style>
  <w:style w:type="paragraph" w:customStyle="1" w:styleId="210">
    <w:name w:val="本文縮排 21"/>
    <w:basedOn w:val="a0"/>
    <w:pPr>
      <w:ind w:left="1260"/>
    </w:pPr>
  </w:style>
  <w:style w:type="paragraph" w:customStyle="1" w:styleId="0">
    <w:name w:val="樣式0"/>
    <w:basedOn w:val="a0"/>
    <w:pPr>
      <w:spacing w:before="120" w:line="240" w:lineRule="atLeast"/>
      <w:ind w:left="567" w:hanging="567"/>
      <w:jc w:val="both"/>
    </w:pPr>
    <w:rPr>
      <w:rFonts w:eastAsia="全真楷書"/>
      <w:kern w:val="0"/>
      <w:sz w:val="28"/>
    </w:rPr>
  </w:style>
  <w:style w:type="paragraph" w:customStyle="1" w:styleId="211">
    <w:name w:val="樣式21"/>
    <w:basedOn w:val="17"/>
    <w:pPr>
      <w:ind w:left="1701" w:hanging="1701"/>
    </w:pPr>
  </w:style>
  <w:style w:type="paragraph" w:customStyle="1" w:styleId="22">
    <w:name w:val="樣式22"/>
    <w:basedOn w:val="19"/>
    <w:pPr>
      <w:ind w:left="2835"/>
    </w:pPr>
  </w:style>
  <w:style w:type="paragraph" w:customStyle="1" w:styleId="31">
    <w:name w:val="本文縮排 31"/>
    <w:basedOn w:val="a0"/>
    <w:pPr>
      <w:ind w:left="720" w:hanging="720"/>
    </w:pPr>
  </w:style>
  <w:style w:type="paragraph" w:customStyle="1" w:styleId="a4">
    <w:name w:val="一"/>
    <w:basedOn w:val="a0"/>
    <w:pPr>
      <w:kinsoku w:val="0"/>
      <w:spacing w:before="120" w:after="60" w:line="300" w:lineRule="auto"/>
      <w:ind w:left="567" w:hanging="567"/>
    </w:pPr>
    <w:rPr>
      <w:rFonts w:ascii="華康細明體" w:eastAsia="華康細明體"/>
      <w:spacing w:val="10"/>
      <w:kern w:val="0"/>
      <w:sz w:val="28"/>
    </w:rPr>
  </w:style>
  <w:style w:type="paragraph" w:customStyle="1" w:styleId="10">
    <w:name w:val="1."/>
    <w:basedOn w:val="a0"/>
    <w:pPr>
      <w:kinsoku w:val="0"/>
      <w:spacing w:line="288" w:lineRule="auto"/>
      <w:ind w:left="1020" w:hanging="340"/>
    </w:pPr>
    <w:rPr>
      <w:rFonts w:ascii="華康細明體" w:eastAsia="華康細明體"/>
      <w:spacing w:val="10"/>
      <w:kern w:val="0"/>
      <w:sz w:val="28"/>
    </w:rPr>
  </w:style>
  <w:style w:type="paragraph" w:customStyle="1" w:styleId="71">
    <w:name w:val="樣式71"/>
    <w:basedOn w:val="a0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5">
    <w:name w:val="樣式5"/>
    <w:basedOn w:val="a0"/>
    <w:pPr>
      <w:kinsoku w:val="0"/>
      <w:spacing w:line="360" w:lineRule="exact"/>
      <w:ind w:left="794"/>
    </w:pPr>
    <w:rPr>
      <w:rFonts w:eastAsia="全真楷書"/>
      <w:spacing w:val="14"/>
      <w:kern w:val="0"/>
    </w:rPr>
  </w:style>
  <w:style w:type="paragraph" w:customStyle="1" w:styleId="2">
    <w:name w:val="樣式2"/>
    <w:basedOn w:val="a0"/>
    <w:pPr>
      <w:kinsoku w:val="0"/>
      <w:spacing w:line="360" w:lineRule="exact"/>
      <w:ind w:left="1077" w:hanging="1077"/>
    </w:pPr>
    <w:rPr>
      <w:rFonts w:eastAsia="全真楷書"/>
      <w:spacing w:val="14"/>
      <w:kern w:val="0"/>
    </w:rPr>
  </w:style>
  <w:style w:type="paragraph" w:customStyle="1" w:styleId="11">
    <w:name w:val="區塊文字1"/>
    <w:basedOn w:val="a0"/>
    <w:pPr>
      <w:spacing w:line="300" w:lineRule="atLeast"/>
      <w:ind w:left="567" w:right="-17" w:hanging="567"/>
      <w:jc w:val="both"/>
      <w:textDirection w:val="lrTbV"/>
    </w:pPr>
    <w:rPr>
      <w:rFonts w:ascii="新細明體"/>
    </w:rPr>
  </w:style>
  <w:style w:type="paragraph" w:customStyle="1" w:styleId="6">
    <w:name w:val="樣式6"/>
    <w:basedOn w:val="2"/>
  </w:style>
  <w:style w:type="paragraph" w:customStyle="1" w:styleId="a5">
    <w:name w:val="內縮"/>
    <w:basedOn w:val="a0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paragraph" w:styleId="a6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1"/>
  </w:style>
  <w:style w:type="paragraph" w:customStyle="1" w:styleId="7">
    <w:name w:val="樣式7"/>
    <w:basedOn w:val="2"/>
    <w:pPr>
      <w:ind w:left="1361" w:hanging="1361"/>
    </w:pPr>
  </w:style>
  <w:style w:type="paragraph" w:customStyle="1" w:styleId="3">
    <w:name w:val="樣式3"/>
    <w:basedOn w:val="a0"/>
    <w:pPr>
      <w:kinsoku w:val="0"/>
      <w:spacing w:line="360" w:lineRule="exact"/>
      <w:ind w:left="2098" w:hanging="510"/>
    </w:pPr>
    <w:rPr>
      <w:rFonts w:ascii="全真楷書" w:eastAsia="全真楷書"/>
      <w:spacing w:val="14"/>
      <w:kern w:val="0"/>
    </w:rPr>
  </w:style>
  <w:style w:type="paragraph" w:customStyle="1" w:styleId="23">
    <w:name w:val="樣式23"/>
    <w:basedOn w:val="22"/>
    <w:pPr>
      <w:ind w:left="3005" w:hanging="737"/>
    </w:pPr>
  </w:style>
  <w:style w:type="paragraph" w:styleId="a8">
    <w:name w:val="Body Text Indent"/>
    <w:basedOn w:val="a0"/>
    <w:pPr>
      <w:spacing w:line="300" w:lineRule="atLeast"/>
      <w:ind w:left="1134" w:hanging="567"/>
      <w:jc w:val="both"/>
    </w:pPr>
    <w:rPr>
      <w:rFonts w:ascii="標楷體" w:eastAsia="標楷體"/>
      <w:color w:val="000000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Strong"/>
    <w:qFormat/>
    <w:rsid w:val="00B54FCD"/>
    <w:rPr>
      <w:b/>
      <w:bCs/>
    </w:rPr>
  </w:style>
  <w:style w:type="character" w:styleId="ab">
    <w:name w:val="Hyperlink"/>
    <w:rsid w:val="00ED2626"/>
    <w:rPr>
      <w:color w:val="0000FF"/>
      <w:u w:val="single"/>
    </w:rPr>
  </w:style>
  <w:style w:type="paragraph" w:styleId="ac">
    <w:name w:val="Body Text"/>
    <w:basedOn w:val="a0"/>
    <w:link w:val="ad"/>
    <w:rsid w:val="006747EA"/>
    <w:pPr>
      <w:spacing w:after="120"/>
    </w:pPr>
  </w:style>
  <w:style w:type="character" w:customStyle="1" w:styleId="ad">
    <w:name w:val="本文 字元"/>
    <w:link w:val="ac"/>
    <w:rsid w:val="006747EA"/>
    <w:rPr>
      <w:rFonts w:ascii="Times New Roman" w:hAnsi="Times New Roman"/>
      <w:kern w:val="2"/>
      <w:sz w:val="24"/>
    </w:rPr>
  </w:style>
  <w:style w:type="paragraph" w:styleId="a">
    <w:name w:val="List Paragraph"/>
    <w:basedOn w:val="a0"/>
    <w:link w:val="ae"/>
    <w:uiPriority w:val="72"/>
    <w:qFormat/>
    <w:rsid w:val="00DB3C6A"/>
    <w:pPr>
      <w:numPr>
        <w:ilvl w:val="1"/>
        <w:numId w:val="21"/>
      </w:numPr>
      <w:adjustRightInd/>
      <w:textAlignment w:val="auto"/>
    </w:pPr>
    <w:rPr>
      <w:rFonts w:ascii="Calibri" w:hAnsi="Calibri"/>
      <w:szCs w:val="22"/>
    </w:rPr>
  </w:style>
  <w:style w:type="character" w:customStyle="1" w:styleId="ae">
    <w:name w:val="清單段落 字元"/>
    <w:link w:val="a"/>
    <w:uiPriority w:val="72"/>
    <w:rsid w:val="00DB3C6A"/>
    <w:rPr>
      <w:rFonts w:ascii="Calibri" w:hAnsi="Calibri"/>
      <w:kern w:val="2"/>
      <w:sz w:val="24"/>
      <w:szCs w:val="22"/>
    </w:rPr>
  </w:style>
  <w:style w:type="paragraph" w:styleId="af">
    <w:name w:val="Balloon Text"/>
    <w:basedOn w:val="a0"/>
    <w:link w:val="af0"/>
    <w:rsid w:val="00E74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E746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627</Characters>
  <Application>Microsoft Office Word</Application>
  <DocSecurity>0</DocSecurity>
  <Lines>5</Lines>
  <Paragraphs>1</Paragraphs>
  <ScaleCrop>false</ScaleCrop>
  <Company>PCC</Company>
  <LinksUpToDate>false</LinksUpToDate>
  <CharactersWithSpaces>736</CharactersWithSpaces>
  <SharedDoc>false</SharedDoc>
  <HLinks>
    <vt:vector size="24" baseType="variant">
      <vt:variant>
        <vt:i4>-1947233705</vt:i4>
      </vt:variant>
      <vt:variant>
        <vt:i4>9</vt:i4>
      </vt:variant>
      <vt:variant>
        <vt:i4>0</vt:i4>
      </vt:variant>
      <vt:variant>
        <vt:i4>5</vt:i4>
      </vt:variant>
      <vt:variant>
        <vt:lpwstr>http://www.ga.nctu.edu.tw/ga6/--按表格下載--按廠商投標繳交各式保</vt:lpwstr>
      </vt:variant>
      <vt:variant>
        <vt:lpwstr/>
      </vt:variant>
      <vt:variant>
        <vt:i4>-1152080767</vt:i4>
      </vt:variant>
      <vt:variant>
        <vt:i4>6</vt:i4>
      </vt:variant>
      <vt:variant>
        <vt:i4>0</vt:i4>
      </vt:variant>
      <vt:variant>
        <vt:i4>5</vt:i4>
      </vt:variant>
      <vt:variant>
        <vt:lpwstr>https://web.pcc.gov.tw/常用查詢/優良廠商名單/</vt:lpwstr>
      </vt:variant>
      <vt:variant>
        <vt:lpwstr/>
      </vt:variant>
      <vt:variant>
        <vt:i4>-1152080767</vt:i4>
      </vt:variant>
      <vt:variant>
        <vt:i4>3</vt:i4>
      </vt:variant>
      <vt:variant>
        <vt:i4>0</vt:i4>
      </vt:variant>
      <vt:variant>
        <vt:i4>5</vt:i4>
      </vt:variant>
      <vt:variant>
        <vt:lpwstr>https://web.pcc.gov.tw/常用查詢/優良廠商名單/</vt:lpwstr>
      </vt:variant>
      <vt:variant>
        <vt:lpwstr/>
      </vt:variant>
      <vt:variant>
        <vt:i4>-1152080767</vt:i4>
      </vt:variant>
      <vt:variant>
        <vt:i4>0</vt:i4>
      </vt:variant>
      <vt:variant>
        <vt:i4>0</vt:i4>
      </vt:variant>
      <vt:variant>
        <vt:i4>5</vt:i4>
      </vt:variant>
      <vt:variant>
        <vt:lpwstr>https://web.pcc.gov.tw/常用查詢/優良廠商名單/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財物採購投標須知</dc:title>
  <dc:subject/>
  <dc:creator>周瓊如</dc:creator>
  <cp:keywords/>
  <cp:lastModifiedBy>USER</cp:lastModifiedBy>
  <cp:revision>70</cp:revision>
  <cp:lastPrinted>2022-04-26T01:46:00Z</cp:lastPrinted>
  <dcterms:created xsi:type="dcterms:W3CDTF">2022-03-25T23:29:00Z</dcterms:created>
  <dcterms:modified xsi:type="dcterms:W3CDTF">2022-07-12T01:49:00Z</dcterms:modified>
  <cp:category>I30</cp:category>
</cp:coreProperties>
</file>